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7E" w:rsidRDefault="005B6A7E">
      <w:pPr>
        <w:widowControl/>
        <w:jc w:val="both"/>
        <w:rPr>
          <w:rFonts w:ascii="Calibri" w:hAnsi="Calibri" w:cs="Calibri"/>
          <w:u w:val="single"/>
        </w:rPr>
      </w:pPr>
    </w:p>
    <w:p w:rsidR="005B6A7E" w:rsidRDefault="005B6A7E">
      <w:pPr>
        <w:widowControl/>
        <w:jc w:val="center"/>
        <w:rPr>
          <w:rFonts w:ascii="Calibri" w:hAnsi="Calibri" w:cs="Calibri"/>
          <w:b/>
          <w:sz w:val="24"/>
          <w:szCs w:val="24"/>
        </w:rPr>
      </w:pPr>
      <w:bookmarkStart w:id="0" w:name="bookmark=id.30j0zll" w:colFirst="0" w:colLast="0"/>
      <w:bookmarkEnd w:id="0"/>
      <w:r>
        <w:rPr>
          <w:rFonts w:ascii="Calibri" w:hAnsi="Calibri" w:cs="Calibri"/>
          <w:b/>
          <w:sz w:val="24"/>
          <w:szCs w:val="24"/>
        </w:rPr>
        <w:t>Allegato 2 al Disciplinare di gara</w:t>
      </w:r>
    </w:p>
    <w:p w:rsidR="005B6A7E" w:rsidRDefault="005B6A7E">
      <w:pPr>
        <w:widowControl/>
        <w:jc w:val="center"/>
        <w:rPr>
          <w:rFonts w:ascii="Calibri" w:hAnsi="Calibri" w:cs="Calibri"/>
          <w:b/>
          <w:sz w:val="24"/>
          <w:szCs w:val="24"/>
        </w:rPr>
      </w:pPr>
    </w:p>
    <w:p w:rsidR="005B6A7E" w:rsidRDefault="005B6A7E">
      <w:pPr>
        <w:widowControl/>
        <w:jc w:val="center"/>
        <w:rPr>
          <w:rFonts w:ascii="Calibri" w:hAnsi="Calibri" w:cs="Calibri"/>
        </w:rPr>
      </w:pPr>
      <w:r>
        <w:rPr>
          <w:rFonts w:ascii="Calibri" w:hAnsi="Calibri" w:cs="Calibri"/>
          <w:b/>
          <w:sz w:val="24"/>
          <w:szCs w:val="24"/>
        </w:rPr>
        <w:t>DICHIARAZIONI INTEGRATIVE AL DGUE</w:t>
      </w:r>
      <w:r>
        <w:rPr>
          <w:rFonts w:ascii="Calibri" w:hAnsi="Calibri" w:cs="Calibri"/>
          <w:b/>
          <w:sz w:val="24"/>
          <w:szCs w:val="24"/>
          <w:vertAlign w:val="superscript"/>
        </w:rPr>
        <w:footnoteReference w:id="1"/>
      </w:r>
    </w:p>
    <w:p w:rsidR="005B6A7E" w:rsidRDefault="005B6A7E">
      <w:pPr>
        <w:widowControl/>
        <w:jc w:val="both"/>
        <w:rPr>
          <w:rFonts w:ascii="Calibri" w:hAnsi="Calibri" w:cs="Calibri"/>
          <w:b/>
          <w:sz w:val="24"/>
          <w:szCs w:val="24"/>
        </w:rPr>
      </w:pPr>
    </w:p>
    <w:p w:rsidR="005B6A7E" w:rsidRDefault="005B6A7E">
      <w:pPr>
        <w:widowControl/>
        <w:jc w:val="both"/>
        <w:rPr>
          <w:rFonts w:ascii="Calibri" w:hAnsi="Calibri" w:cs="Calibri"/>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p>
    <w:p w:rsidR="005B6A7E" w:rsidRDefault="005B6A7E">
      <w:pPr>
        <w:ind w:left="360"/>
        <w:jc w:val="right"/>
        <w:rPr>
          <w:rFonts w:ascii="Calibri" w:hAnsi="Calibri" w:cs="Calibri"/>
        </w:rPr>
      </w:pPr>
    </w:p>
    <w:p w:rsidR="005B6A7E" w:rsidRDefault="005B6A7E">
      <w:pPr>
        <w:ind w:left="360"/>
        <w:jc w:val="right"/>
        <w:rPr>
          <w:rFonts w:ascii="Calibri" w:hAnsi="Calibri" w:cs="Calibri"/>
          <w:b/>
          <w:sz w:val="22"/>
          <w:szCs w:val="22"/>
        </w:rPr>
      </w:pPr>
      <w:r>
        <w:rPr>
          <w:rFonts w:ascii="Calibri" w:hAnsi="Calibri" w:cs="Calibri"/>
          <w:sz w:val="22"/>
          <w:szCs w:val="22"/>
        </w:rPr>
        <w:t>Spett.le</w:t>
      </w:r>
      <w:r>
        <w:rPr>
          <w:rFonts w:ascii="Calibri" w:hAnsi="Calibri" w:cs="Calibri"/>
          <w:sz w:val="28"/>
          <w:szCs w:val="28"/>
        </w:rPr>
        <w:t xml:space="preserve"> </w:t>
      </w:r>
      <w:r>
        <w:rPr>
          <w:rFonts w:ascii="Calibri" w:hAnsi="Calibri" w:cs="Calibri"/>
          <w:b/>
          <w:sz w:val="22"/>
          <w:szCs w:val="22"/>
        </w:rPr>
        <w:t>UNIONE DELLE TERRE D’ARGINE</w:t>
      </w:r>
    </w:p>
    <w:p w:rsidR="005B6A7E" w:rsidRDefault="005B6A7E">
      <w:pPr>
        <w:ind w:left="360"/>
        <w:jc w:val="right"/>
        <w:rPr>
          <w:rFonts w:ascii="Calibri" w:hAnsi="Calibri" w:cs="Calibri"/>
          <w:b/>
          <w:sz w:val="22"/>
          <w:szCs w:val="22"/>
        </w:rPr>
      </w:pPr>
      <w:r>
        <w:rPr>
          <w:rFonts w:ascii="Calibri" w:hAnsi="Calibri" w:cs="Calibri"/>
          <w:b/>
          <w:sz w:val="22"/>
          <w:szCs w:val="22"/>
        </w:rPr>
        <w:t>STAZIONE UNICA APPALTANTE</w:t>
      </w:r>
    </w:p>
    <w:p w:rsidR="005B6A7E" w:rsidRDefault="005B6A7E">
      <w:pPr>
        <w:ind w:left="360"/>
        <w:jc w:val="right"/>
        <w:rPr>
          <w:rFonts w:ascii="Calibri" w:hAnsi="Calibri" w:cs="Calibri"/>
          <w:b/>
          <w:sz w:val="22"/>
          <w:szCs w:val="22"/>
        </w:rPr>
      </w:pPr>
      <w:r>
        <w:rPr>
          <w:rFonts w:ascii="Calibri" w:hAnsi="Calibri" w:cs="Calibri"/>
          <w:b/>
          <w:sz w:val="22"/>
          <w:szCs w:val="22"/>
        </w:rPr>
        <w:t>Sede Amministrativa</w:t>
      </w:r>
    </w:p>
    <w:p w:rsidR="005B6A7E" w:rsidRDefault="005B6A7E">
      <w:pPr>
        <w:ind w:left="360"/>
        <w:jc w:val="right"/>
        <w:rPr>
          <w:rFonts w:ascii="Calibri" w:hAnsi="Calibri" w:cs="Calibri"/>
          <w:sz w:val="22"/>
          <w:szCs w:val="22"/>
        </w:rPr>
      </w:pPr>
      <w:r>
        <w:rPr>
          <w:rFonts w:ascii="Calibri" w:hAnsi="Calibri" w:cs="Calibri"/>
          <w:sz w:val="22"/>
          <w:szCs w:val="22"/>
        </w:rPr>
        <w:t>Piazzale Re Astolfo n. 5</w:t>
      </w:r>
    </w:p>
    <w:p w:rsidR="005B6A7E" w:rsidRDefault="005B6A7E">
      <w:pPr>
        <w:ind w:left="360"/>
        <w:jc w:val="right"/>
        <w:rPr>
          <w:rFonts w:ascii="Calibri" w:hAnsi="Calibri" w:cs="Calibri"/>
          <w:color w:val="000000"/>
          <w:sz w:val="22"/>
          <w:szCs w:val="22"/>
        </w:rPr>
      </w:pPr>
      <w:r>
        <w:rPr>
          <w:rFonts w:ascii="Calibri" w:hAnsi="Calibri" w:cs="Calibri"/>
          <w:color w:val="000000"/>
          <w:sz w:val="22"/>
          <w:szCs w:val="22"/>
        </w:rPr>
        <w:t>41012 Carpi (MO)</w:t>
      </w:r>
    </w:p>
    <w:p w:rsidR="005B6A7E" w:rsidRDefault="005B6A7E">
      <w:pPr>
        <w:ind w:left="360"/>
        <w:jc w:val="right"/>
        <w:rPr>
          <w:rFonts w:ascii="Calibri" w:hAnsi="Calibri" w:cs="Calibri"/>
          <w:b/>
          <w:sz w:val="24"/>
          <w:szCs w:val="24"/>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p>
    <w:p w:rsidR="005B6A7E" w:rsidRDefault="005B6A7E">
      <w:pPr>
        <w:widowControl/>
        <w:ind w:left="360"/>
        <w:jc w:val="both"/>
        <w:rPr>
          <w:rFonts w:ascii="Calibri" w:hAnsi="Calibri" w:cs="Calibri"/>
        </w:rPr>
      </w:pPr>
    </w:p>
    <w:p w:rsidR="005B6A7E" w:rsidRDefault="005B6A7E">
      <w:pPr>
        <w:ind w:left="360"/>
        <w:jc w:val="both"/>
        <w:rPr>
          <w:rFonts w:ascii="Calibri" w:hAnsi="Calibri" w:cs="Calibri"/>
          <w:sz w:val="24"/>
          <w:szCs w:val="24"/>
        </w:rPr>
      </w:pPr>
    </w:p>
    <w:p w:rsidR="005B6A7E" w:rsidRDefault="005B6A7E">
      <w:pPr>
        <w:pBdr>
          <w:top w:val="single" w:sz="4" w:space="0" w:color="000000"/>
          <w:left w:val="single" w:sz="4" w:space="4" w:color="000000"/>
          <w:bottom w:val="single" w:sz="4" w:space="0" w:color="000000"/>
          <w:right w:val="single" w:sz="4" w:space="4" w:color="000000"/>
        </w:pBdr>
        <w:ind w:left="2" w:hanging="2"/>
        <w:jc w:val="center"/>
        <w:rPr>
          <w:rFonts w:ascii="Calibri" w:hAnsi="Calibri" w:cs="Calibri"/>
          <w:sz w:val="26"/>
          <w:szCs w:val="26"/>
        </w:rPr>
      </w:pPr>
      <w:r w:rsidRPr="009D77DE">
        <w:rPr>
          <w:rFonts w:ascii="Calibri" w:hAnsi="Calibri" w:cs="Calibri"/>
          <w:b/>
          <w:sz w:val="26"/>
          <w:szCs w:val="26"/>
        </w:rPr>
        <w:t xml:space="preserve">PROCEDURA APERTA PER L’APPALTO DEL SERVIZIO DI PROGETTAZIONE CULTURALE E GESTIONE DELLA CASA DELLA CULTURA “ITALO CALVINO” DI CALDERARA DI RENO (BO) – PERIODO </w:t>
      </w:r>
      <w:r>
        <w:rPr>
          <w:rFonts w:ascii="Calibri" w:hAnsi="Calibri" w:cs="Calibri"/>
          <w:b/>
          <w:sz w:val="26"/>
          <w:szCs w:val="26"/>
        </w:rPr>
        <w:t>0</w:t>
      </w:r>
      <w:r w:rsidRPr="009D77DE">
        <w:rPr>
          <w:rFonts w:ascii="Calibri" w:hAnsi="Calibri" w:cs="Calibri"/>
          <w:b/>
          <w:sz w:val="26"/>
          <w:szCs w:val="26"/>
        </w:rPr>
        <w:t>1/01/2023 – 31/12/2025</w:t>
      </w:r>
    </w:p>
    <w:p w:rsidR="005B6A7E" w:rsidRDefault="005B6A7E">
      <w:pPr>
        <w:widowControl/>
        <w:spacing w:line="276" w:lineRule="auto"/>
        <w:ind w:left="-57"/>
        <w:jc w:val="both"/>
        <w:rPr>
          <w:rFonts w:ascii="Calibri" w:hAnsi="Calibri" w:cs="Calibri"/>
          <w:b/>
          <w:sz w:val="24"/>
          <w:szCs w:val="24"/>
        </w:rPr>
      </w:pPr>
    </w:p>
    <w:p w:rsidR="005B6A7E" w:rsidRPr="0039425E" w:rsidRDefault="005B6A7E" w:rsidP="009D77DE">
      <w:pPr>
        <w:widowControl/>
        <w:spacing w:line="276" w:lineRule="auto"/>
        <w:ind w:left="-57"/>
        <w:jc w:val="both"/>
        <w:rPr>
          <w:rFonts w:ascii="Calibri" w:hAnsi="Calibri" w:cs="Calibri"/>
          <w:b/>
          <w:sz w:val="24"/>
          <w:szCs w:val="24"/>
        </w:rPr>
      </w:pPr>
      <w:r>
        <w:rPr>
          <w:rFonts w:ascii="Calibri" w:hAnsi="Calibri" w:cs="Calibri"/>
          <w:b/>
          <w:sz w:val="24"/>
          <w:szCs w:val="24"/>
        </w:rPr>
        <w:t xml:space="preserve">C.I.G. acquisito dalla </w:t>
      </w:r>
      <w:r w:rsidRPr="0039425E">
        <w:rPr>
          <w:rFonts w:ascii="Calibri" w:hAnsi="Calibri" w:cs="Calibri"/>
          <w:b/>
          <w:sz w:val="24"/>
          <w:szCs w:val="24"/>
        </w:rPr>
        <w:t xml:space="preserve">SUA: </w:t>
      </w:r>
      <w:r w:rsidRPr="0039425E">
        <w:rPr>
          <w:rFonts w:ascii="Calibri" w:hAnsi="Calibri" w:cs="Calibri"/>
          <w:b/>
          <w:color w:val="000000"/>
          <w:sz w:val="24"/>
          <w:szCs w:val="24"/>
        </w:rPr>
        <w:t>9372555D0D</w:t>
      </w:r>
      <w:r w:rsidRPr="0039425E">
        <w:rPr>
          <w:rFonts w:ascii="Calibri" w:hAnsi="Calibri" w:cs="Calibri"/>
          <w:b/>
          <w:sz w:val="24"/>
          <w:szCs w:val="24"/>
        </w:rPr>
        <w:t xml:space="preserve"> </w:t>
      </w:r>
    </w:p>
    <w:p w:rsidR="005B6A7E" w:rsidRPr="009D77DE" w:rsidRDefault="005B6A7E" w:rsidP="009D77DE">
      <w:pPr>
        <w:widowControl/>
        <w:spacing w:line="276" w:lineRule="auto"/>
        <w:ind w:left="-57"/>
        <w:jc w:val="both"/>
        <w:rPr>
          <w:rFonts w:ascii="Calibri" w:hAnsi="Calibri" w:cs="Calibri"/>
          <w:b/>
          <w:sz w:val="24"/>
          <w:szCs w:val="24"/>
        </w:rPr>
      </w:pPr>
      <w:r w:rsidRPr="009D77DE">
        <w:rPr>
          <w:rFonts w:ascii="Calibri" w:hAnsi="Calibri" w:cs="Calibri"/>
          <w:b/>
          <w:color w:val="000000"/>
          <w:sz w:val="24"/>
          <w:szCs w:val="24"/>
        </w:rPr>
        <w:t>CUI: S00543810378202200012</w:t>
      </w:r>
    </w:p>
    <w:p w:rsidR="005B6A7E" w:rsidRDefault="005B6A7E">
      <w:pPr>
        <w:widowControl/>
        <w:spacing w:line="276" w:lineRule="auto"/>
        <w:ind w:left="-57"/>
        <w:jc w:val="both"/>
        <w:rPr>
          <w:rFonts w:ascii="Calibri" w:hAnsi="Calibri" w:cs="Calibri"/>
          <w:b/>
          <w:sz w:val="24"/>
          <w:szCs w:val="24"/>
        </w:rPr>
      </w:pPr>
    </w:p>
    <w:p w:rsidR="005B6A7E" w:rsidRDefault="005B6A7E">
      <w:pPr>
        <w:widowControl/>
        <w:spacing w:line="276" w:lineRule="auto"/>
        <w:ind w:left="-57"/>
        <w:jc w:val="both"/>
        <w:rPr>
          <w:rFonts w:ascii="Calibri" w:hAnsi="Calibri" w:cs="Calibri"/>
          <w:sz w:val="22"/>
          <w:szCs w:val="22"/>
        </w:rPr>
      </w:pPr>
      <w:r>
        <w:rPr>
          <w:rFonts w:ascii="Calibri" w:hAnsi="Calibri" w:cs="Calibri"/>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5B6A7E" w:rsidRDefault="005B6A7E">
      <w:pPr>
        <w:widowControl/>
        <w:spacing w:line="360" w:lineRule="auto"/>
        <w:jc w:val="both"/>
        <w:rPr>
          <w:rFonts w:ascii="Calibri" w:hAnsi="Calibri" w:cs="Calibri"/>
          <w:sz w:val="22"/>
          <w:szCs w:val="22"/>
        </w:rPr>
      </w:pPr>
    </w:p>
    <w:p w:rsidR="005B6A7E" w:rsidRDefault="005B6A7E">
      <w:pPr>
        <w:widowControl/>
        <w:spacing w:line="360" w:lineRule="auto"/>
        <w:jc w:val="both"/>
        <w:rPr>
          <w:rFonts w:ascii="Calibri" w:hAnsi="Calibri" w:cs="Calibri"/>
          <w:sz w:val="22"/>
          <w:szCs w:val="22"/>
        </w:rPr>
      </w:pPr>
      <w:bookmarkStart w:id="1" w:name="bookmark=id.1t3h5sf" w:colFirst="0" w:colLast="0"/>
      <w:bookmarkEnd w:id="1"/>
      <w:r>
        <w:rPr>
          <w:rFonts w:ascii="Calibri" w:hAnsi="Calibri" w:cs="Calibri"/>
          <w:sz w:val="22"/>
          <w:szCs w:val="22"/>
        </w:rPr>
        <w:t>il/la sottoscritto/a ________________________________________________________ nato/a a _____________________ il ______________ Prov. _______  C.F. __________________________ residente in Comune di ________________________________  Prov. _______ Via _______________________ n. ___________ in qualità di ________________________________________ della Ditta ____________________________________________  con sede in Comune di ____________________________ Prov. _______ CAP _________ Via ___________________________ n. __________ C.F. ______________________________ P.I. ______________________________ Tel. _______/_____________ Fax ________/_______________  E-mail: ___________________________ P.E.C. _____________________________________</w:t>
      </w:r>
    </w:p>
    <w:p w:rsidR="005B6A7E" w:rsidRDefault="005B6A7E">
      <w:pPr>
        <w:widowControl/>
        <w:spacing w:line="276" w:lineRule="auto"/>
        <w:ind w:left="360"/>
        <w:jc w:val="center"/>
        <w:rPr>
          <w:rFonts w:ascii="Calibri" w:hAnsi="Calibri" w:cs="Calibri"/>
          <w:color w:val="000000"/>
          <w:sz w:val="22"/>
          <w:szCs w:val="22"/>
        </w:rPr>
      </w:pPr>
    </w:p>
    <w:p w:rsidR="005B6A7E" w:rsidRDefault="005B6A7E">
      <w:pPr>
        <w:widowControl/>
        <w:jc w:val="both"/>
        <w:rPr>
          <w:rFonts w:ascii="Calibri" w:hAnsi="Calibri" w:cs="Calibri"/>
          <w:color w:val="000000"/>
          <w:sz w:val="22"/>
          <w:szCs w:val="22"/>
          <w:u w:val="single"/>
        </w:rPr>
      </w:pPr>
      <w:r>
        <w:rPr>
          <w:rFonts w:ascii="Calibri" w:hAnsi="Calibri" w:cs="Calibri"/>
          <w:color w:val="000000"/>
          <w:sz w:val="22"/>
          <w:szCs w:val="22"/>
          <w:u w:val="single"/>
        </w:rPr>
        <w:t>Dichiara di partecipare alla presente procedura aperta in qualità di:</w:t>
      </w:r>
    </w:p>
    <w:p w:rsidR="005B6A7E" w:rsidRDefault="005B6A7E">
      <w:pPr>
        <w:widowControl/>
        <w:jc w:val="both"/>
        <w:rPr>
          <w:rFonts w:ascii="Calibri" w:hAnsi="Calibri" w:cs="Calibri"/>
          <w:color w:val="000000"/>
          <w:sz w:val="22"/>
          <w:szCs w:val="22"/>
          <w:u w:val="single"/>
        </w:rPr>
      </w:pPr>
    </w:p>
    <w:p w:rsidR="005B6A7E" w:rsidRDefault="005B6A7E">
      <w:pPr>
        <w:widowControl/>
        <w:numPr>
          <w:ilvl w:val="0"/>
          <w:numId w:val="2"/>
        </w:numPr>
        <w:jc w:val="both"/>
        <w:rPr>
          <w:rFonts w:ascii="Calibri" w:hAnsi="Calibri" w:cs="Calibri"/>
          <w:color w:val="000000"/>
          <w:sz w:val="24"/>
          <w:szCs w:val="24"/>
        </w:rPr>
      </w:pPr>
      <w:r>
        <w:rPr>
          <w:rFonts w:ascii="Calibri" w:hAnsi="Calibri" w:cs="Calibri"/>
          <w:color w:val="000000"/>
          <w:sz w:val="24"/>
          <w:szCs w:val="24"/>
        </w:rPr>
        <w:t>Imprenditore individuale;</w:t>
      </w:r>
    </w:p>
    <w:p w:rsidR="005B6A7E" w:rsidRDefault="005B6A7E">
      <w:pPr>
        <w:widowControl/>
        <w:ind w:left="720"/>
        <w:jc w:val="both"/>
        <w:rPr>
          <w:rFonts w:ascii="Calibri" w:hAnsi="Calibri" w:cs="Calibri"/>
          <w:color w:val="000000"/>
          <w:sz w:val="24"/>
          <w:szCs w:val="24"/>
        </w:rPr>
      </w:pPr>
    </w:p>
    <w:p w:rsidR="005B6A7E" w:rsidRDefault="005B6A7E">
      <w:pPr>
        <w:widowControl/>
        <w:numPr>
          <w:ilvl w:val="0"/>
          <w:numId w:val="2"/>
        </w:numPr>
        <w:jc w:val="both"/>
        <w:rPr>
          <w:rFonts w:ascii="Calibri" w:hAnsi="Calibri" w:cs="Calibri"/>
          <w:color w:val="000000"/>
          <w:sz w:val="24"/>
          <w:szCs w:val="24"/>
        </w:rPr>
      </w:pPr>
      <w:r>
        <w:rPr>
          <w:rFonts w:ascii="Calibri" w:hAnsi="Calibri" w:cs="Calibri"/>
          <w:color w:val="000000"/>
          <w:sz w:val="24"/>
          <w:szCs w:val="24"/>
        </w:rPr>
        <w:t>Legale Rappresentante della Società: _______________________________________________ ______________________________________________________________________________;</w:t>
      </w:r>
    </w:p>
    <w:p w:rsidR="005B6A7E" w:rsidRDefault="005B6A7E">
      <w:pPr>
        <w:widowControl/>
        <w:spacing w:after="200" w:line="276" w:lineRule="auto"/>
        <w:ind w:left="720"/>
        <w:rPr>
          <w:rFonts w:ascii="Calibri" w:hAnsi="Calibri" w:cs="Calibri"/>
          <w:color w:val="000000"/>
          <w:sz w:val="24"/>
          <w:szCs w:val="24"/>
        </w:rPr>
      </w:pPr>
    </w:p>
    <w:p w:rsidR="005B6A7E" w:rsidRDefault="005B6A7E">
      <w:pPr>
        <w:widowControl/>
        <w:numPr>
          <w:ilvl w:val="0"/>
          <w:numId w:val="2"/>
        </w:numPr>
        <w:jc w:val="both"/>
        <w:rPr>
          <w:rFonts w:ascii="Calibri" w:hAnsi="Calibri" w:cs="Calibri"/>
          <w:color w:val="000000"/>
          <w:sz w:val="24"/>
          <w:szCs w:val="24"/>
        </w:rPr>
      </w:pPr>
      <w:r>
        <w:rPr>
          <w:rFonts w:ascii="Calibri" w:hAnsi="Calibri" w:cs="Calibri"/>
          <w:color w:val="000000"/>
          <w:sz w:val="24"/>
          <w:szCs w:val="24"/>
        </w:rPr>
        <w:t>Legale Rappresentante del Consorzio: _______________________________________________ ______________________________________________________________________________;</w:t>
      </w:r>
    </w:p>
    <w:p w:rsidR="005B6A7E" w:rsidRDefault="005B6A7E">
      <w:pPr>
        <w:widowControl/>
        <w:spacing w:after="200" w:line="276" w:lineRule="auto"/>
        <w:ind w:left="720"/>
        <w:rPr>
          <w:rFonts w:ascii="Calibri" w:hAnsi="Calibri" w:cs="Calibri"/>
          <w:color w:val="000000"/>
          <w:sz w:val="24"/>
          <w:szCs w:val="24"/>
        </w:rPr>
      </w:pPr>
    </w:p>
    <w:p w:rsidR="005B6A7E" w:rsidRDefault="005B6A7E">
      <w:pPr>
        <w:widowControl/>
        <w:numPr>
          <w:ilvl w:val="0"/>
          <w:numId w:val="2"/>
        </w:numPr>
        <w:jc w:val="both"/>
        <w:rPr>
          <w:rFonts w:ascii="Calibri" w:hAnsi="Calibri" w:cs="Calibri"/>
          <w:color w:val="000000"/>
          <w:sz w:val="24"/>
          <w:szCs w:val="24"/>
        </w:rPr>
      </w:pPr>
      <w:r>
        <w:rPr>
          <w:rFonts w:ascii="Calibri" w:hAnsi="Calibri" w:cs="Calibri"/>
          <w:color w:val="000000"/>
          <w:sz w:val="24"/>
          <w:szCs w:val="24"/>
        </w:rPr>
        <w:t>Componente del Raggruppamento Temporaneo composto da: ____________________________ ______________________________________________________________________________;</w:t>
      </w:r>
    </w:p>
    <w:p w:rsidR="005B6A7E" w:rsidRDefault="005B6A7E">
      <w:pPr>
        <w:widowControl/>
        <w:spacing w:after="200" w:line="276" w:lineRule="auto"/>
        <w:ind w:left="720"/>
        <w:rPr>
          <w:rFonts w:ascii="Calibri" w:hAnsi="Calibri" w:cs="Calibri"/>
          <w:color w:val="000000"/>
          <w:sz w:val="24"/>
          <w:szCs w:val="24"/>
        </w:rPr>
      </w:pPr>
    </w:p>
    <w:p w:rsidR="005B6A7E" w:rsidRDefault="005B6A7E">
      <w:pPr>
        <w:widowControl/>
        <w:numPr>
          <w:ilvl w:val="0"/>
          <w:numId w:val="2"/>
        </w:numPr>
        <w:jc w:val="both"/>
        <w:rPr>
          <w:rFonts w:ascii="Calibri" w:hAnsi="Calibri" w:cs="Calibri"/>
          <w:color w:val="000000"/>
          <w:sz w:val="24"/>
          <w:szCs w:val="24"/>
        </w:rPr>
      </w:pPr>
      <w:r>
        <w:rPr>
          <w:rFonts w:ascii="Calibri" w:hAnsi="Calibri" w:cs="Calibri"/>
          <w:color w:val="000000"/>
          <w:sz w:val="24"/>
          <w:szCs w:val="24"/>
        </w:rPr>
        <w:t>Componente del Consorzio Ordinario: ________________________________________________ ______________________________________________________________________________;</w:t>
      </w:r>
    </w:p>
    <w:p w:rsidR="005B6A7E" w:rsidRDefault="005B6A7E">
      <w:pPr>
        <w:widowControl/>
        <w:spacing w:after="200" w:line="276" w:lineRule="auto"/>
        <w:ind w:left="720"/>
        <w:rPr>
          <w:rFonts w:ascii="Calibri" w:hAnsi="Calibri" w:cs="Calibri"/>
          <w:color w:val="000000"/>
          <w:sz w:val="24"/>
          <w:szCs w:val="24"/>
        </w:rPr>
      </w:pPr>
    </w:p>
    <w:p w:rsidR="005B6A7E" w:rsidRDefault="005B6A7E">
      <w:pPr>
        <w:widowControl/>
        <w:numPr>
          <w:ilvl w:val="0"/>
          <w:numId w:val="2"/>
        </w:numPr>
        <w:jc w:val="both"/>
        <w:rPr>
          <w:rFonts w:ascii="Calibri" w:hAnsi="Calibri" w:cs="Calibri"/>
          <w:color w:val="000000"/>
          <w:sz w:val="24"/>
          <w:szCs w:val="24"/>
        </w:rPr>
      </w:pPr>
      <w:r>
        <w:rPr>
          <w:rFonts w:ascii="Calibri" w:hAnsi="Calibri" w:cs="Calibri"/>
          <w:color w:val="000000"/>
          <w:sz w:val="24"/>
          <w:szCs w:val="24"/>
        </w:rPr>
        <w:t>Consorziata esecutrice del Consorzio: ________________________________________________ ______________________________________________________________________________;</w:t>
      </w:r>
    </w:p>
    <w:p w:rsidR="005B6A7E" w:rsidRDefault="005B6A7E">
      <w:pPr>
        <w:widowControl/>
        <w:spacing w:after="200" w:line="276" w:lineRule="auto"/>
        <w:ind w:left="720"/>
        <w:rPr>
          <w:rFonts w:ascii="Calibri" w:hAnsi="Calibri" w:cs="Calibri"/>
          <w:color w:val="000000"/>
          <w:sz w:val="24"/>
          <w:szCs w:val="24"/>
        </w:rPr>
      </w:pPr>
    </w:p>
    <w:p w:rsidR="005B6A7E" w:rsidRDefault="005B6A7E">
      <w:pPr>
        <w:widowControl/>
        <w:numPr>
          <w:ilvl w:val="0"/>
          <w:numId w:val="2"/>
        </w:numPr>
        <w:jc w:val="both"/>
        <w:rPr>
          <w:rFonts w:ascii="Calibri" w:hAnsi="Calibri" w:cs="Calibri"/>
          <w:color w:val="000000"/>
          <w:sz w:val="24"/>
          <w:szCs w:val="24"/>
        </w:rPr>
      </w:pPr>
      <w:r>
        <w:rPr>
          <w:rFonts w:ascii="Calibri" w:hAnsi="Calibri" w:cs="Calibri"/>
          <w:color w:val="000000"/>
          <w:sz w:val="24"/>
          <w:szCs w:val="24"/>
        </w:rPr>
        <w:t>Componente di G.E.I.E.: ___________________________________________________________ ______________________________________________________________________________;</w:t>
      </w:r>
    </w:p>
    <w:p w:rsidR="005B6A7E" w:rsidRDefault="005B6A7E">
      <w:pPr>
        <w:widowControl/>
        <w:spacing w:after="200" w:line="276" w:lineRule="auto"/>
        <w:ind w:left="720"/>
        <w:rPr>
          <w:rFonts w:ascii="Calibri" w:hAnsi="Calibri" w:cs="Calibri"/>
          <w:color w:val="000000"/>
          <w:sz w:val="24"/>
          <w:szCs w:val="24"/>
        </w:rPr>
      </w:pPr>
    </w:p>
    <w:p w:rsidR="005B6A7E" w:rsidRDefault="005B6A7E">
      <w:pPr>
        <w:widowControl/>
        <w:numPr>
          <w:ilvl w:val="0"/>
          <w:numId w:val="2"/>
        </w:numPr>
        <w:jc w:val="both"/>
        <w:rPr>
          <w:rFonts w:ascii="Calibri" w:hAnsi="Calibri" w:cs="Calibri"/>
          <w:color w:val="000000"/>
          <w:sz w:val="24"/>
          <w:szCs w:val="24"/>
        </w:rPr>
      </w:pPr>
      <w:r>
        <w:rPr>
          <w:rFonts w:ascii="Calibri" w:hAnsi="Calibri" w:cs="Calibri"/>
          <w:color w:val="000000"/>
          <w:sz w:val="24"/>
          <w:szCs w:val="24"/>
        </w:rPr>
        <w:t>Ausiliaria del concorrente: _________________________________________________________ ______________________________________________________________________________;</w:t>
      </w:r>
    </w:p>
    <w:p w:rsidR="005B6A7E" w:rsidRDefault="005B6A7E">
      <w:pPr>
        <w:widowControl/>
        <w:ind w:left="360"/>
        <w:jc w:val="center"/>
        <w:rPr>
          <w:rFonts w:ascii="Calibri" w:hAnsi="Calibri" w:cs="Calibri"/>
          <w:color w:val="000000"/>
          <w:sz w:val="24"/>
          <w:szCs w:val="24"/>
          <w:u w:val="single"/>
        </w:rPr>
      </w:pPr>
    </w:p>
    <w:p w:rsidR="005B6A7E" w:rsidRDefault="005B6A7E">
      <w:pPr>
        <w:widowControl/>
        <w:ind w:left="360"/>
        <w:jc w:val="center"/>
        <w:rPr>
          <w:rFonts w:ascii="Calibri" w:hAnsi="Calibri" w:cs="Calibri"/>
          <w:b/>
          <w:color w:val="000000"/>
          <w:sz w:val="24"/>
          <w:szCs w:val="24"/>
          <w:u w:val="single"/>
        </w:rPr>
      </w:pPr>
      <w:r>
        <w:rPr>
          <w:rFonts w:ascii="Calibri" w:hAnsi="Calibri" w:cs="Calibri"/>
          <w:b/>
          <w:color w:val="000000"/>
          <w:sz w:val="24"/>
          <w:szCs w:val="24"/>
          <w:u w:val="single"/>
        </w:rPr>
        <w:t>D I C H I A R A   I N O L T R E</w:t>
      </w:r>
    </w:p>
    <w:p w:rsidR="005B6A7E" w:rsidRDefault="005B6A7E">
      <w:pPr>
        <w:ind w:left="360"/>
        <w:jc w:val="center"/>
        <w:rPr>
          <w:rFonts w:ascii="Calibri" w:hAnsi="Calibri" w:cs="Calibri"/>
          <w:color w:val="000000"/>
          <w:sz w:val="24"/>
          <w:szCs w:val="24"/>
          <w:u w:val="single"/>
        </w:rPr>
      </w:pPr>
      <w:r>
        <w:rPr>
          <w:rFonts w:ascii="Calibri" w:hAnsi="Calibri" w:cs="Calibri"/>
          <w:color w:val="000000"/>
          <w:sz w:val="24"/>
          <w:szCs w:val="24"/>
          <w:u w:val="single"/>
        </w:rPr>
        <w:t>(barrare le caselle che corrispondono al vero e completare)</w:t>
      </w:r>
    </w:p>
    <w:p w:rsidR="005B6A7E" w:rsidRDefault="005B6A7E">
      <w:pPr>
        <w:ind w:left="360"/>
        <w:jc w:val="center"/>
        <w:rPr>
          <w:rFonts w:ascii="Calibri" w:hAnsi="Calibri" w:cs="Calibri"/>
          <w:i/>
          <w:color w:val="000000"/>
          <w:sz w:val="24"/>
          <w:szCs w:val="24"/>
        </w:rPr>
      </w:pPr>
    </w:p>
    <w:p w:rsidR="005B6A7E" w:rsidRDefault="005B6A7E">
      <w:pPr>
        <w:ind w:left="360"/>
        <w:jc w:val="center"/>
        <w:rPr>
          <w:rFonts w:ascii="Calibri" w:hAnsi="Calibri" w:cs="Calibri"/>
          <w:i/>
          <w:color w:val="000000"/>
          <w:sz w:val="24"/>
          <w:szCs w:val="24"/>
        </w:rPr>
      </w:pPr>
    </w:p>
    <w:p w:rsidR="005B6A7E" w:rsidRDefault="005B6A7E">
      <w:pPr>
        <w:tabs>
          <w:tab w:val="left" w:pos="1384"/>
          <w:tab w:val="left" w:pos="1645"/>
          <w:tab w:val="left" w:pos="2637"/>
        </w:tabs>
        <w:spacing w:line="360" w:lineRule="auto"/>
        <w:ind w:left="284" w:hanging="284"/>
        <w:jc w:val="both"/>
        <w:rPr>
          <w:rFonts w:ascii="Calibri" w:hAnsi="Calibri" w:cs="Calibri"/>
          <w:color w:val="000000"/>
          <w:sz w:val="24"/>
          <w:szCs w:val="24"/>
        </w:rPr>
      </w:pPr>
      <w:r>
        <w:rPr>
          <w:rFonts w:ascii="Calibri" w:hAnsi="Calibri" w:cs="Calibri"/>
          <w:b/>
          <w:color w:val="000000"/>
          <w:sz w:val="24"/>
          <w:szCs w:val="24"/>
        </w:rPr>
        <w:t>1)</w:t>
      </w:r>
      <w:r>
        <w:rPr>
          <w:rFonts w:ascii="Calibri" w:hAnsi="Calibri" w:cs="Calibri"/>
          <w:color w:val="000000"/>
          <w:sz w:val="24"/>
          <w:szCs w:val="24"/>
        </w:rPr>
        <w:t xml:space="preserve"> in merito ai soggetti di cui all’art. 80, comma 3</w:t>
      </w:r>
      <w:r>
        <w:rPr>
          <w:rFonts w:ascii="Calibri" w:hAnsi="Calibri" w:cs="Calibri"/>
          <w:color w:val="000000"/>
          <w:sz w:val="24"/>
          <w:szCs w:val="24"/>
          <w:vertAlign w:val="superscript"/>
        </w:rPr>
        <w:footnoteReference w:id="2"/>
      </w:r>
      <w:r>
        <w:rPr>
          <w:rFonts w:ascii="Calibri" w:hAnsi="Calibri" w:cs="Calibri"/>
          <w:color w:val="000000"/>
          <w:sz w:val="24"/>
          <w:szCs w:val="24"/>
        </w:rPr>
        <w:t>, del Codice, che sono stati condannati con sentenza definitiva o decreto penale di condanna divenuto irrevocabile o sentenza di applicazione della pena richiesta ai sensi dell’articolo 444 del Codice di procedura penale per il seguente motivo:</w:t>
      </w:r>
    </w:p>
    <w:p w:rsidR="005B6A7E" w:rsidRDefault="005B6A7E">
      <w:pPr>
        <w:widowControl/>
        <w:tabs>
          <w:tab w:val="left" w:pos="284"/>
          <w:tab w:val="left" w:pos="2580"/>
        </w:tabs>
        <w:ind w:left="284" w:hanging="284"/>
        <w:jc w:val="both"/>
        <w:rPr>
          <w:rFonts w:ascii="Calibri" w:hAnsi="Calibri" w:cs="Calibri"/>
          <w:b/>
          <w:color w:val="000000"/>
          <w:sz w:val="24"/>
          <w:szCs w:val="24"/>
        </w:rPr>
      </w:pPr>
      <w:bookmarkStart w:id="2" w:name="_heading=h.4d34og8" w:colFirst="0" w:colLast="0"/>
      <w:bookmarkEnd w:id="2"/>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b/>
          <w:color w:val="000000"/>
          <w:sz w:val="24"/>
          <w:szCs w:val="24"/>
        </w:rPr>
        <w:t xml:space="preserve">False comunicazioni sociali di cui agli articoli 2621 e 2622 del codice civile (Art. 80, comma 1, lett. b-bis) del Codice:     </w:t>
      </w:r>
      <w:r>
        <w:rPr>
          <w:rFonts w:ascii="Calibri" w:hAnsi="Calibri" w:cs="Calibri"/>
          <w:b/>
          <w:color w:val="000000"/>
          <w:sz w:val="32"/>
          <w:szCs w:val="32"/>
        </w:rPr>
        <w:t xml:space="preserve">    </w:t>
      </w:r>
      <w:r>
        <w:rPr>
          <w:rFonts w:ascii="Noto Sans Symbols" w:hAnsi="Noto Sans Symbols" w:cs="Noto Sans Symbols"/>
          <w:sz w:val="24"/>
          <w:szCs w:val="24"/>
        </w:rPr>
        <w:t>□</w:t>
      </w:r>
      <w:r>
        <w:rPr>
          <w:rFonts w:ascii="Calibri" w:hAnsi="Calibri" w:cs="Calibri"/>
          <w:b/>
          <w:color w:val="000000"/>
          <w:sz w:val="32"/>
          <w:szCs w:val="32"/>
        </w:rPr>
        <w:t xml:space="preserve">   SI          </w:t>
      </w:r>
      <w:r>
        <w:rPr>
          <w:rFonts w:ascii="Noto Sans Symbols" w:hAnsi="Noto Sans Symbols" w:cs="Noto Sans Symbols"/>
          <w:sz w:val="24"/>
          <w:szCs w:val="24"/>
        </w:rPr>
        <w:t>□</w:t>
      </w:r>
      <w:r>
        <w:rPr>
          <w:rFonts w:ascii="Calibri" w:hAnsi="Calibri" w:cs="Calibri"/>
          <w:b/>
          <w:color w:val="000000"/>
          <w:sz w:val="32"/>
          <w:szCs w:val="32"/>
        </w:rPr>
        <w:t xml:space="preserve">   NO </w:t>
      </w:r>
    </w:p>
    <w:p w:rsidR="005B6A7E" w:rsidRDefault="005B6A7E">
      <w:pPr>
        <w:widowControl/>
        <w:tabs>
          <w:tab w:val="left" w:pos="1588"/>
          <w:tab w:val="left" w:pos="2580"/>
        </w:tabs>
        <w:ind w:left="1304"/>
        <w:jc w:val="both"/>
        <w:rPr>
          <w:rFonts w:ascii="Calibri" w:hAnsi="Calibri" w:cs="Calibri"/>
          <w:color w:val="000000"/>
          <w:sz w:val="24"/>
          <w:szCs w:val="24"/>
        </w:rPr>
      </w:pPr>
    </w:p>
    <w:p w:rsidR="005B6A7E" w:rsidRDefault="005B6A7E">
      <w:pPr>
        <w:tabs>
          <w:tab w:val="left" w:pos="-14476"/>
          <w:tab w:val="left" w:pos="-13484"/>
        </w:tabs>
        <w:spacing w:line="360" w:lineRule="auto"/>
        <w:ind w:left="284"/>
        <w:jc w:val="both"/>
        <w:rPr>
          <w:rFonts w:ascii="Calibri" w:hAnsi="Calibri" w:cs="Calibri"/>
          <w:color w:val="000000"/>
          <w:sz w:val="24"/>
          <w:szCs w:val="24"/>
        </w:rPr>
      </w:pPr>
      <w:r>
        <w:rPr>
          <w:rFonts w:ascii="Calibri" w:hAnsi="Calibri" w:cs="Calibri"/>
          <w:color w:val="000000"/>
          <w:sz w:val="24"/>
          <w:szCs w:val="24"/>
        </w:rPr>
        <w:t>In caso di risposta affermativa, indicare:</w:t>
      </w:r>
    </w:p>
    <w:p w:rsidR="005B6A7E" w:rsidRDefault="005B6A7E">
      <w:pPr>
        <w:numPr>
          <w:ilvl w:val="0"/>
          <w:numId w:val="3"/>
        </w:numPr>
        <w:tabs>
          <w:tab w:val="left" w:pos="-14476"/>
          <w:tab w:val="left" w:pos="-13484"/>
        </w:tabs>
        <w:spacing w:line="360" w:lineRule="auto"/>
        <w:ind w:left="709" w:hanging="283"/>
        <w:jc w:val="both"/>
        <w:rPr>
          <w:rFonts w:ascii="Calibri" w:hAnsi="Calibri" w:cs="Calibri"/>
          <w:color w:val="000000"/>
          <w:sz w:val="24"/>
          <w:szCs w:val="24"/>
        </w:rPr>
      </w:pPr>
      <w:bookmarkStart w:id="3" w:name="_heading=h.2s8eyo1" w:colFirst="0" w:colLast="0"/>
      <w:bookmarkEnd w:id="3"/>
      <w:r>
        <w:rPr>
          <w:rFonts w:ascii="Calibri" w:hAnsi="Calibri" w:cs="Calibri"/>
          <w:color w:val="000000"/>
          <w:sz w:val="24"/>
          <w:szCs w:val="24"/>
        </w:rPr>
        <w:t>la data della condanna, del decreto penale di condanna o della sentenza di applicazione della pena su richiesta, la relativa durata e il reato commesso: _____________________________ ______________________________________________________________________________;</w:t>
      </w:r>
    </w:p>
    <w:p w:rsidR="005B6A7E" w:rsidRDefault="005B6A7E">
      <w:pPr>
        <w:numPr>
          <w:ilvl w:val="0"/>
          <w:numId w:val="3"/>
        </w:numPr>
        <w:tabs>
          <w:tab w:val="left" w:pos="-14476"/>
          <w:tab w:val="left" w:pos="-13484"/>
        </w:tabs>
        <w:spacing w:line="360" w:lineRule="auto"/>
        <w:ind w:left="709" w:hanging="283"/>
        <w:jc w:val="both"/>
        <w:rPr>
          <w:rFonts w:ascii="Calibri" w:hAnsi="Calibri" w:cs="Calibri"/>
          <w:color w:val="000000"/>
          <w:sz w:val="24"/>
          <w:szCs w:val="24"/>
        </w:rPr>
      </w:pPr>
      <w:bookmarkStart w:id="4" w:name="_heading=h.17dp8vu" w:colFirst="0" w:colLast="0"/>
      <w:bookmarkEnd w:id="4"/>
      <w:r>
        <w:rPr>
          <w:rFonts w:ascii="Calibri" w:hAnsi="Calibri" w:cs="Calibri"/>
          <w:color w:val="000000"/>
          <w:sz w:val="24"/>
          <w:szCs w:val="24"/>
        </w:rPr>
        <w:t xml:space="preserve"> i dati identificativi delle persone condannate: _________________________________________ _____________________________________________________________________________________________________________________________________________________________;</w:t>
      </w:r>
    </w:p>
    <w:p w:rsidR="005B6A7E" w:rsidRDefault="005B6A7E">
      <w:pPr>
        <w:numPr>
          <w:ilvl w:val="0"/>
          <w:numId w:val="3"/>
        </w:numPr>
        <w:tabs>
          <w:tab w:val="left" w:pos="-14476"/>
          <w:tab w:val="left" w:pos="-13484"/>
        </w:tabs>
        <w:spacing w:line="360" w:lineRule="auto"/>
        <w:ind w:left="709" w:hanging="283"/>
        <w:jc w:val="both"/>
        <w:rPr>
          <w:rFonts w:ascii="Calibri" w:hAnsi="Calibri" w:cs="Calibri"/>
          <w:color w:val="000000"/>
          <w:sz w:val="24"/>
          <w:szCs w:val="24"/>
        </w:rPr>
      </w:pPr>
      <w:bookmarkStart w:id="5" w:name="_heading=h.3rdcrjn" w:colFirst="0" w:colLast="0"/>
      <w:bookmarkEnd w:id="5"/>
      <w:r>
        <w:rPr>
          <w:rFonts w:ascii="Calibri" w:hAnsi="Calibri" w:cs="Calibri"/>
          <w:color w:val="000000"/>
          <w:sz w:val="24"/>
          <w:szCs w:val="24"/>
        </w:rPr>
        <w:t xml:space="preserve"> se stabilita direttamente nella sentenza di condanna, la durata della pena accessoria: durata del periodo di esclusione ____________________________________________________________;</w:t>
      </w:r>
    </w:p>
    <w:p w:rsidR="005B6A7E" w:rsidRDefault="005B6A7E">
      <w:pPr>
        <w:widowControl/>
        <w:tabs>
          <w:tab w:val="left" w:pos="1588"/>
          <w:tab w:val="left" w:pos="2580"/>
        </w:tabs>
        <w:ind w:left="1304"/>
        <w:jc w:val="both"/>
        <w:rPr>
          <w:rFonts w:ascii="Calibri" w:hAnsi="Calibri" w:cs="Calibri"/>
          <w:color w:val="000000"/>
          <w:sz w:val="24"/>
          <w:szCs w:val="24"/>
        </w:rPr>
      </w:pPr>
    </w:p>
    <w:p w:rsidR="005B6A7E" w:rsidRDefault="005B6A7E">
      <w:pPr>
        <w:widowControl/>
        <w:tabs>
          <w:tab w:val="left" w:pos="1588"/>
          <w:tab w:val="left" w:pos="2580"/>
        </w:tabs>
        <w:ind w:left="284" w:hanging="284"/>
        <w:jc w:val="both"/>
        <w:rPr>
          <w:rFonts w:ascii="Calibri" w:hAnsi="Calibri" w:cs="Calibri"/>
          <w:color w:val="000000"/>
          <w:sz w:val="24"/>
          <w:szCs w:val="24"/>
        </w:rPr>
      </w:pPr>
      <w:r>
        <w:rPr>
          <w:rFonts w:ascii="Calibri" w:hAnsi="Calibri" w:cs="Calibri"/>
          <w:b/>
          <w:color w:val="000000"/>
          <w:sz w:val="24"/>
          <w:szCs w:val="24"/>
        </w:rPr>
        <w:t>2)</w:t>
      </w:r>
      <w:r>
        <w:rPr>
          <w:rFonts w:ascii="Calibri" w:hAnsi="Calibri" w:cs="Calibri"/>
          <w:color w:val="000000"/>
          <w:sz w:val="24"/>
          <w:szCs w:val="24"/>
        </w:rPr>
        <w:t xml:space="preserve"> 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 c-bis)? </w:t>
      </w:r>
    </w:p>
    <w:p w:rsidR="005B6A7E" w:rsidRDefault="005B6A7E">
      <w:pPr>
        <w:widowControl/>
        <w:tabs>
          <w:tab w:val="left" w:pos="1588"/>
          <w:tab w:val="left" w:pos="2580"/>
        </w:tabs>
        <w:ind w:left="1276"/>
        <w:jc w:val="both"/>
        <w:rPr>
          <w:rFonts w:ascii="Calibri" w:hAnsi="Calibri" w:cs="Calibri"/>
          <w:b/>
          <w:color w:val="000000"/>
          <w:sz w:val="32"/>
          <w:szCs w:val="32"/>
        </w:rPr>
      </w:pPr>
      <w:r>
        <w:rPr>
          <w:rFonts w:ascii="Calibri" w:hAnsi="Calibri" w:cs="Calibri"/>
          <w:b/>
          <w:color w:val="000000"/>
          <w:sz w:val="32"/>
          <w:szCs w:val="32"/>
        </w:rPr>
        <w:t xml:space="preserve">            </w:t>
      </w:r>
      <w:r>
        <w:rPr>
          <w:rFonts w:ascii="Noto Sans Symbols" w:hAnsi="Noto Sans Symbols" w:cs="Noto Sans Symbols"/>
          <w:sz w:val="24"/>
          <w:szCs w:val="24"/>
        </w:rPr>
        <w:t>□</w:t>
      </w:r>
      <w:r>
        <w:rPr>
          <w:rFonts w:ascii="Calibri" w:hAnsi="Calibri" w:cs="Calibri"/>
          <w:b/>
          <w:color w:val="000000"/>
          <w:sz w:val="32"/>
          <w:szCs w:val="32"/>
        </w:rPr>
        <w:t xml:space="preserve"> SI          </w:t>
      </w:r>
      <w:r>
        <w:rPr>
          <w:rFonts w:ascii="Noto Sans Symbols" w:hAnsi="Noto Sans Symbols" w:cs="Noto Sans Symbols"/>
          <w:sz w:val="24"/>
          <w:szCs w:val="24"/>
        </w:rPr>
        <w:t>□</w:t>
      </w:r>
      <w:r>
        <w:rPr>
          <w:rFonts w:ascii="Calibri" w:hAnsi="Calibri" w:cs="Calibri"/>
          <w:b/>
          <w:color w:val="000000"/>
          <w:sz w:val="32"/>
          <w:szCs w:val="32"/>
        </w:rPr>
        <w:t xml:space="preserve">  NO</w:t>
      </w:r>
    </w:p>
    <w:p w:rsidR="005B6A7E" w:rsidRDefault="005B6A7E">
      <w:pPr>
        <w:widowControl/>
        <w:tabs>
          <w:tab w:val="left" w:pos="1588"/>
          <w:tab w:val="left" w:pos="2580"/>
        </w:tabs>
        <w:ind w:left="1276"/>
        <w:jc w:val="both"/>
        <w:rPr>
          <w:rFonts w:ascii="Calibri" w:hAnsi="Calibri" w:cs="Calibri"/>
          <w:color w:val="000000"/>
          <w:sz w:val="24"/>
          <w:szCs w:val="24"/>
        </w:rPr>
      </w:pPr>
    </w:p>
    <w:p w:rsidR="005B6A7E" w:rsidRDefault="005B6A7E">
      <w:pPr>
        <w:widowControl/>
        <w:tabs>
          <w:tab w:val="left" w:pos="1588"/>
          <w:tab w:val="left" w:pos="2580"/>
        </w:tabs>
        <w:ind w:left="284" w:hanging="284"/>
        <w:jc w:val="both"/>
        <w:rPr>
          <w:rFonts w:ascii="Calibri" w:hAnsi="Calibri" w:cs="Calibri"/>
          <w:color w:val="000000"/>
          <w:sz w:val="24"/>
          <w:szCs w:val="24"/>
        </w:rPr>
      </w:pPr>
      <w:r>
        <w:rPr>
          <w:rFonts w:ascii="Calibri" w:hAnsi="Calibri" w:cs="Calibri"/>
          <w:b/>
          <w:color w:val="000000"/>
          <w:sz w:val="24"/>
          <w:szCs w:val="24"/>
        </w:rPr>
        <w:t>3)</w:t>
      </w:r>
      <w:r>
        <w:rPr>
          <w:rFonts w:ascii="Calibri" w:hAnsi="Calibri" w:cs="Calibri"/>
          <w:color w:val="000000"/>
          <w:sz w:val="24"/>
          <w:szCs w:val="24"/>
        </w:rPr>
        <w:t xml:space="preserve"> 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lett. c-ter)? </w:t>
      </w:r>
    </w:p>
    <w:p w:rsidR="005B6A7E" w:rsidRDefault="005B6A7E">
      <w:pPr>
        <w:widowControl/>
        <w:tabs>
          <w:tab w:val="left" w:pos="1588"/>
          <w:tab w:val="left" w:pos="2580"/>
        </w:tabs>
        <w:ind w:left="1276"/>
        <w:jc w:val="both"/>
        <w:rPr>
          <w:rFonts w:ascii="Calibri" w:hAnsi="Calibri" w:cs="Calibri"/>
          <w:b/>
          <w:color w:val="000000"/>
          <w:sz w:val="32"/>
          <w:szCs w:val="32"/>
        </w:rPr>
      </w:pPr>
      <w:r>
        <w:rPr>
          <w:rFonts w:ascii="Calibri" w:hAnsi="Calibri" w:cs="Calibri"/>
          <w:color w:val="000000"/>
          <w:sz w:val="24"/>
          <w:szCs w:val="24"/>
        </w:rPr>
        <w:t xml:space="preserve">                </w:t>
      </w:r>
      <w:r>
        <w:rPr>
          <w:rFonts w:ascii="Noto Sans Symbols" w:hAnsi="Noto Sans Symbols" w:cs="Noto Sans Symbols"/>
          <w:sz w:val="24"/>
          <w:szCs w:val="24"/>
        </w:rPr>
        <w:t>□</w:t>
      </w:r>
      <w:r>
        <w:rPr>
          <w:rFonts w:ascii="Calibri" w:hAnsi="Calibri" w:cs="Calibri"/>
          <w:b/>
          <w:color w:val="000000"/>
          <w:sz w:val="32"/>
          <w:szCs w:val="32"/>
        </w:rPr>
        <w:t xml:space="preserve">  SI          </w:t>
      </w:r>
      <w:r>
        <w:rPr>
          <w:rFonts w:ascii="Noto Sans Symbols" w:hAnsi="Noto Sans Symbols" w:cs="Noto Sans Symbols"/>
          <w:sz w:val="24"/>
          <w:szCs w:val="24"/>
        </w:rPr>
        <w:t>□</w:t>
      </w:r>
      <w:r>
        <w:rPr>
          <w:rFonts w:ascii="Calibri" w:hAnsi="Calibri" w:cs="Calibri"/>
          <w:b/>
          <w:color w:val="000000"/>
          <w:sz w:val="32"/>
          <w:szCs w:val="32"/>
        </w:rPr>
        <w:t xml:space="preserve">  NO</w:t>
      </w:r>
    </w:p>
    <w:p w:rsidR="005B6A7E" w:rsidRDefault="005B6A7E">
      <w:pPr>
        <w:widowControl/>
        <w:tabs>
          <w:tab w:val="left" w:pos="1588"/>
          <w:tab w:val="left" w:pos="2580"/>
        </w:tabs>
        <w:ind w:left="1276"/>
        <w:jc w:val="both"/>
        <w:rPr>
          <w:rFonts w:ascii="Calibri" w:hAnsi="Calibri" w:cs="Calibri"/>
          <w:color w:val="000000"/>
          <w:sz w:val="24"/>
          <w:szCs w:val="24"/>
        </w:rPr>
      </w:pPr>
    </w:p>
    <w:p w:rsidR="005B6A7E" w:rsidRDefault="005B6A7E">
      <w:pPr>
        <w:widowControl/>
        <w:tabs>
          <w:tab w:val="left" w:pos="1588"/>
          <w:tab w:val="left" w:pos="2580"/>
        </w:tabs>
        <w:ind w:left="284" w:hanging="284"/>
        <w:jc w:val="both"/>
        <w:rPr>
          <w:rFonts w:ascii="Calibri" w:hAnsi="Calibri" w:cs="Calibri"/>
          <w:color w:val="000000"/>
          <w:sz w:val="24"/>
          <w:szCs w:val="24"/>
        </w:rPr>
      </w:pPr>
      <w:r>
        <w:rPr>
          <w:rFonts w:ascii="Calibri" w:hAnsi="Calibri" w:cs="Calibri"/>
          <w:b/>
          <w:color w:val="000000"/>
          <w:sz w:val="24"/>
          <w:szCs w:val="24"/>
        </w:rPr>
        <w:t>4)</w:t>
      </w:r>
      <w:r>
        <w:rPr>
          <w:rFonts w:ascii="Calibri" w:hAnsi="Calibri" w:cs="Calibri"/>
          <w:color w:val="000000"/>
          <w:sz w:val="24"/>
          <w:szCs w:val="24"/>
        </w:rPr>
        <w:t xml:space="preserve"> L’operatore economico ha commesso grave inadempimento nei confronti di uno o più subappaltatori, riconosciuto o accertato con sentenza passata in giudicato (Art. 80, comma 5, lett. c-quater)? </w:t>
      </w:r>
    </w:p>
    <w:p w:rsidR="005B6A7E" w:rsidRDefault="005B6A7E">
      <w:pPr>
        <w:widowControl/>
        <w:tabs>
          <w:tab w:val="left" w:pos="1588"/>
          <w:tab w:val="left" w:pos="2580"/>
        </w:tabs>
        <w:ind w:left="1276"/>
        <w:jc w:val="both"/>
        <w:rPr>
          <w:rFonts w:ascii="Calibri" w:hAnsi="Calibri" w:cs="Calibri"/>
          <w:b/>
          <w:color w:val="000000"/>
          <w:sz w:val="32"/>
          <w:szCs w:val="32"/>
        </w:rPr>
      </w:pPr>
      <w:r>
        <w:rPr>
          <w:rFonts w:ascii="Calibri" w:hAnsi="Calibri" w:cs="Calibri"/>
          <w:b/>
          <w:color w:val="000000"/>
          <w:sz w:val="32"/>
          <w:szCs w:val="32"/>
        </w:rPr>
        <w:t xml:space="preserve">             </w:t>
      </w:r>
      <w:r>
        <w:rPr>
          <w:rFonts w:ascii="Noto Sans Symbols" w:hAnsi="Noto Sans Symbols" w:cs="Noto Sans Symbols"/>
          <w:sz w:val="24"/>
          <w:szCs w:val="24"/>
        </w:rPr>
        <w:t>□</w:t>
      </w:r>
      <w:r>
        <w:rPr>
          <w:rFonts w:ascii="Calibri" w:hAnsi="Calibri" w:cs="Calibri"/>
          <w:b/>
          <w:color w:val="000000"/>
          <w:sz w:val="32"/>
          <w:szCs w:val="32"/>
        </w:rPr>
        <w:t xml:space="preserve">  SI          </w:t>
      </w:r>
      <w:r>
        <w:rPr>
          <w:rFonts w:ascii="Noto Sans Symbols" w:hAnsi="Noto Sans Symbols" w:cs="Noto Sans Symbols"/>
          <w:sz w:val="24"/>
          <w:szCs w:val="24"/>
        </w:rPr>
        <w:t>□</w:t>
      </w:r>
      <w:r>
        <w:rPr>
          <w:rFonts w:ascii="Calibri" w:hAnsi="Calibri" w:cs="Calibri"/>
          <w:b/>
          <w:color w:val="000000"/>
          <w:sz w:val="32"/>
          <w:szCs w:val="32"/>
        </w:rPr>
        <w:t xml:space="preserve">   NO</w:t>
      </w:r>
    </w:p>
    <w:p w:rsidR="005B6A7E" w:rsidRDefault="005B6A7E">
      <w:pPr>
        <w:widowControl/>
        <w:tabs>
          <w:tab w:val="left" w:pos="1588"/>
          <w:tab w:val="left" w:pos="2580"/>
        </w:tabs>
        <w:ind w:left="1304"/>
        <w:jc w:val="both"/>
        <w:rPr>
          <w:rFonts w:ascii="Calibri" w:hAnsi="Calibri" w:cs="Calibri"/>
          <w:color w:val="000000"/>
          <w:sz w:val="24"/>
          <w:szCs w:val="24"/>
        </w:rPr>
      </w:pPr>
    </w:p>
    <w:p w:rsidR="005B6A7E" w:rsidRDefault="005B6A7E">
      <w:pPr>
        <w:widowControl/>
        <w:tabs>
          <w:tab w:val="left" w:pos="1588"/>
          <w:tab w:val="left" w:pos="2580"/>
        </w:tabs>
        <w:ind w:left="284" w:hanging="284"/>
        <w:jc w:val="both"/>
        <w:rPr>
          <w:rFonts w:ascii="Calibri" w:hAnsi="Calibri" w:cs="Calibri"/>
          <w:color w:val="000000"/>
          <w:sz w:val="24"/>
          <w:szCs w:val="24"/>
        </w:rPr>
      </w:pPr>
      <w:r>
        <w:rPr>
          <w:rFonts w:ascii="Calibri" w:hAnsi="Calibri" w:cs="Calibri"/>
          <w:b/>
          <w:color w:val="000000"/>
          <w:sz w:val="24"/>
          <w:szCs w:val="24"/>
        </w:rPr>
        <w:t>5)</w:t>
      </w:r>
      <w:r>
        <w:rPr>
          <w:rFonts w:ascii="Calibri" w:hAnsi="Calibri" w:cs="Calibri"/>
          <w:color w:val="000000"/>
          <w:sz w:val="24"/>
          <w:szCs w:val="24"/>
        </w:rPr>
        <w:t xml:space="preserve"> L’operatore economico ha presentato nella procedura di gara in corso o negli affidamenti di subappalti documentazione o dichiarazioni non veritiere (Art. 80, comma 5, lettera f-bis)?</w:t>
      </w:r>
    </w:p>
    <w:p w:rsidR="005B6A7E" w:rsidRDefault="005B6A7E">
      <w:pPr>
        <w:widowControl/>
        <w:tabs>
          <w:tab w:val="left" w:pos="1588"/>
          <w:tab w:val="left" w:pos="2580"/>
        </w:tabs>
        <w:ind w:left="1276"/>
        <w:jc w:val="both"/>
        <w:rPr>
          <w:rFonts w:ascii="Calibri" w:hAnsi="Calibri" w:cs="Calibri"/>
          <w:b/>
          <w:color w:val="000000"/>
          <w:sz w:val="32"/>
          <w:szCs w:val="32"/>
        </w:rPr>
      </w:pPr>
      <w:r>
        <w:rPr>
          <w:rFonts w:ascii="Calibri" w:hAnsi="Calibri" w:cs="Calibri"/>
          <w:b/>
          <w:color w:val="000000"/>
          <w:sz w:val="32"/>
          <w:szCs w:val="32"/>
        </w:rPr>
        <w:t xml:space="preserve">             </w:t>
      </w:r>
      <w:r>
        <w:rPr>
          <w:rFonts w:ascii="Noto Sans Symbols" w:hAnsi="Noto Sans Symbols" w:cs="Noto Sans Symbols"/>
          <w:sz w:val="24"/>
          <w:szCs w:val="24"/>
        </w:rPr>
        <w:t>□</w:t>
      </w:r>
      <w:r>
        <w:rPr>
          <w:rFonts w:ascii="Calibri" w:hAnsi="Calibri" w:cs="Calibri"/>
          <w:b/>
          <w:color w:val="000000"/>
          <w:sz w:val="32"/>
          <w:szCs w:val="32"/>
        </w:rPr>
        <w:t xml:space="preserve">   SI          </w:t>
      </w:r>
      <w:r>
        <w:rPr>
          <w:rFonts w:ascii="Noto Sans Symbols" w:hAnsi="Noto Sans Symbols" w:cs="Noto Sans Symbols"/>
          <w:sz w:val="24"/>
          <w:szCs w:val="24"/>
        </w:rPr>
        <w:t>□</w:t>
      </w:r>
      <w:r>
        <w:rPr>
          <w:rFonts w:ascii="Calibri" w:hAnsi="Calibri" w:cs="Calibri"/>
          <w:b/>
          <w:color w:val="000000"/>
          <w:sz w:val="32"/>
          <w:szCs w:val="32"/>
        </w:rPr>
        <w:t xml:space="preserve">   NO</w:t>
      </w:r>
    </w:p>
    <w:p w:rsidR="005B6A7E" w:rsidRDefault="005B6A7E">
      <w:pPr>
        <w:tabs>
          <w:tab w:val="left" w:pos="-14930"/>
          <w:tab w:val="left" w:pos="-13938"/>
        </w:tabs>
        <w:ind w:left="1276"/>
        <w:jc w:val="both"/>
        <w:rPr>
          <w:rFonts w:ascii="Calibri" w:hAnsi="Calibri" w:cs="Calibri"/>
          <w:color w:val="000000"/>
          <w:sz w:val="24"/>
          <w:szCs w:val="24"/>
        </w:rPr>
      </w:pPr>
    </w:p>
    <w:p w:rsidR="005B6A7E" w:rsidRDefault="005B6A7E">
      <w:pPr>
        <w:tabs>
          <w:tab w:val="left" w:pos="-14476"/>
          <w:tab w:val="left" w:pos="-13484"/>
        </w:tabs>
        <w:spacing w:line="276" w:lineRule="auto"/>
        <w:ind w:left="284" w:hanging="284"/>
        <w:jc w:val="both"/>
        <w:rPr>
          <w:rFonts w:ascii="Calibri" w:hAnsi="Calibri" w:cs="Calibri"/>
          <w:color w:val="000000"/>
          <w:sz w:val="24"/>
          <w:szCs w:val="24"/>
        </w:rPr>
      </w:pPr>
      <w:r>
        <w:rPr>
          <w:rFonts w:ascii="Calibri" w:hAnsi="Calibri" w:cs="Calibri"/>
          <w:b/>
          <w:color w:val="000000"/>
          <w:sz w:val="24"/>
          <w:szCs w:val="24"/>
        </w:rPr>
        <w:t>6)</w:t>
      </w:r>
      <w:r>
        <w:rPr>
          <w:rFonts w:ascii="Calibri" w:hAnsi="Calibri" w:cs="Calibri"/>
          <w:color w:val="000000"/>
          <w:sz w:val="24"/>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5B6A7E" w:rsidRDefault="005B6A7E">
      <w:pPr>
        <w:widowControl/>
        <w:tabs>
          <w:tab w:val="left" w:pos="1588"/>
          <w:tab w:val="left" w:pos="2580"/>
        </w:tabs>
        <w:ind w:left="1276"/>
        <w:jc w:val="both"/>
        <w:rPr>
          <w:rFonts w:ascii="Calibri" w:hAnsi="Calibri" w:cs="Calibri"/>
          <w:b/>
          <w:color w:val="000000"/>
          <w:sz w:val="32"/>
          <w:szCs w:val="32"/>
        </w:rPr>
      </w:pPr>
      <w:r>
        <w:rPr>
          <w:rFonts w:ascii="Calibri" w:hAnsi="Calibri" w:cs="Calibri"/>
          <w:b/>
          <w:color w:val="000000"/>
          <w:sz w:val="32"/>
          <w:szCs w:val="32"/>
        </w:rPr>
        <w:t xml:space="preserve">             </w:t>
      </w:r>
      <w:r>
        <w:rPr>
          <w:rFonts w:ascii="Noto Sans Symbols" w:hAnsi="Noto Sans Symbols" w:cs="Noto Sans Symbols"/>
          <w:sz w:val="24"/>
          <w:szCs w:val="24"/>
        </w:rPr>
        <w:t>□</w:t>
      </w:r>
      <w:r>
        <w:rPr>
          <w:rFonts w:ascii="Calibri" w:hAnsi="Calibri" w:cs="Calibri"/>
          <w:b/>
          <w:color w:val="000000"/>
          <w:sz w:val="32"/>
          <w:szCs w:val="32"/>
        </w:rPr>
        <w:t xml:space="preserve">   SI          </w:t>
      </w:r>
      <w:r>
        <w:rPr>
          <w:rFonts w:ascii="Noto Sans Symbols" w:hAnsi="Noto Sans Symbols" w:cs="Noto Sans Symbols"/>
          <w:sz w:val="24"/>
          <w:szCs w:val="24"/>
        </w:rPr>
        <w:t>□</w:t>
      </w:r>
      <w:r>
        <w:rPr>
          <w:rFonts w:ascii="Calibri" w:hAnsi="Calibri" w:cs="Calibri"/>
          <w:b/>
          <w:color w:val="000000"/>
          <w:sz w:val="32"/>
          <w:szCs w:val="32"/>
        </w:rPr>
        <w:t xml:space="preserve">   NO</w:t>
      </w:r>
    </w:p>
    <w:p w:rsidR="005B6A7E" w:rsidRDefault="005B6A7E">
      <w:pPr>
        <w:tabs>
          <w:tab w:val="left" w:pos="-14476"/>
          <w:tab w:val="left" w:pos="-13484"/>
        </w:tabs>
        <w:ind w:left="1304"/>
        <w:jc w:val="both"/>
        <w:rPr>
          <w:rFonts w:ascii="Calibri" w:hAnsi="Calibri" w:cs="Calibri"/>
          <w:color w:val="000000"/>
          <w:sz w:val="24"/>
          <w:szCs w:val="24"/>
        </w:rPr>
      </w:pPr>
    </w:p>
    <w:p w:rsidR="005B6A7E" w:rsidRDefault="005B6A7E">
      <w:pPr>
        <w:tabs>
          <w:tab w:val="left" w:pos="-14476"/>
          <w:tab w:val="left" w:pos="-13484"/>
        </w:tabs>
        <w:spacing w:line="276" w:lineRule="auto"/>
        <w:ind w:left="284" w:hanging="284"/>
        <w:jc w:val="both"/>
        <w:rPr>
          <w:rFonts w:ascii="Calibri" w:hAnsi="Calibri" w:cs="Calibri"/>
          <w:color w:val="000000"/>
          <w:sz w:val="24"/>
          <w:szCs w:val="24"/>
        </w:rPr>
      </w:pPr>
      <w:r>
        <w:rPr>
          <w:rFonts w:ascii="Calibri" w:hAnsi="Calibri" w:cs="Calibri"/>
          <w:b/>
          <w:color w:val="000000"/>
          <w:sz w:val="24"/>
          <w:szCs w:val="24"/>
        </w:rPr>
        <w:t>7)</w:t>
      </w:r>
      <w:r>
        <w:rPr>
          <w:rFonts w:ascii="Calibri" w:hAnsi="Calibri" w:cs="Calibri"/>
          <w:color w:val="000000"/>
          <w:sz w:val="24"/>
          <w:szCs w:val="24"/>
        </w:rPr>
        <w:t xml:space="preserve"> L’operatore economico è stato vittima dei reati previsti e puniti dagli </w:t>
      </w:r>
      <w:hyperlink r:id="rId7" w:anchor="317">
        <w:r>
          <w:rPr>
            <w:rFonts w:ascii="Calibri" w:hAnsi="Calibri" w:cs="Calibri"/>
            <w:color w:val="000000"/>
            <w:sz w:val="24"/>
            <w:szCs w:val="24"/>
          </w:rPr>
          <w:t>articoli 317</w:t>
        </w:r>
      </w:hyperlink>
      <w:r>
        <w:rPr>
          <w:rFonts w:ascii="Calibri" w:hAnsi="Calibri" w:cs="Calibri"/>
          <w:color w:val="000000"/>
          <w:sz w:val="24"/>
          <w:szCs w:val="24"/>
        </w:rPr>
        <w:t xml:space="preserve"> e </w:t>
      </w:r>
      <w:hyperlink r:id="rId8" w:anchor="629">
        <w:r>
          <w:rPr>
            <w:rFonts w:ascii="Calibri" w:hAnsi="Calibri" w:cs="Calibri"/>
            <w:color w:val="000000"/>
            <w:sz w:val="24"/>
            <w:szCs w:val="24"/>
          </w:rPr>
          <w:t>629 del codice penale</w:t>
        </w:r>
      </w:hyperlink>
      <w:r>
        <w:rPr>
          <w:rFonts w:ascii="Calibri" w:hAnsi="Calibri" w:cs="Calibri"/>
          <w:color w:val="000000"/>
          <w:sz w:val="24"/>
          <w:szCs w:val="24"/>
        </w:rPr>
        <w:t xml:space="preserve"> </w:t>
      </w:r>
      <w:r w:rsidRPr="009D77DE">
        <w:rPr>
          <w:rFonts w:ascii="Calibri" w:hAnsi="Calibri" w:cs="Calibri"/>
          <w:color w:val="000000"/>
          <w:sz w:val="24"/>
          <w:szCs w:val="24"/>
        </w:rPr>
        <w:t>aggravati ai sensi dell’art. 416 bis 1 del codice penale</w:t>
      </w:r>
      <w:r>
        <w:rPr>
          <w:rFonts w:ascii="Calibri" w:hAnsi="Calibri" w:cs="Calibri"/>
          <w:color w:val="000000"/>
          <w:sz w:val="24"/>
          <w:szCs w:val="24"/>
        </w:rPr>
        <w:t xml:space="preserve"> (Art. 80, comma 5, lettera l)?</w:t>
      </w:r>
    </w:p>
    <w:p w:rsidR="005B6A7E" w:rsidRDefault="005B6A7E">
      <w:pPr>
        <w:widowControl/>
        <w:tabs>
          <w:tab w:val="left" w:pos="1588"/>
          <w:tab w:val="left" w:pos="2580"/>
        </w:tabs>
        <w:ind w:left="1276"/>
        <w:jc w:val="both"/>
        <w:rPr>
          <w:rFonts w:ascii="Calibri" w:hAnsi="Calibri" w:cs="Calibri"/>
          <w:b/>
          <w:color w:val="000000"/>
          <w:sz w:val="32"/>
          <w:szCs w:val="32"/>
        </w:rPr>
      </w:pPr>
      <w:r>
        <w:rPr>
          <w:rFonts w:ascii="Calibri" w:hAnsi="Calibri" w:cs="Calibri"/>
          <w:b/>
          <w:color w:val="000000"/>
          <w:sz w:val="32"/>
          <w:szCs w:val="32"/>
        </w:rPr>
        <w:t xml:space="preserve">             </w:t>
      </w:r>
      <w:r>
        <w:rPr>
          <w:rFonts w:ascii="Noto Sans Symbols" w:hAnsi="Noto Sans Symbols" w:cs="Noto Sans Symbols"/>
          <w:sz w:val="24"/>
          <w:szCs w:val="24"/>
        </w:rPr>
        <w:t>□</w:t>
      </w:r>
      <w:r>
        <w:rPr>
          <w:rFonts w:ascii="Calibri" w:hAnsi="Calibri" w:cs="Calibri"/>
          <w:b/>
          <w:color w:val="000000"/>
          <w:sz w:val="32"/>
          <w:szCs w:val="32"/>
        </w:rPr>
        <w:t xml:space="preserve">   SI          </w:t>
      </w:r>
      <w:r>
        <w:rPr>
          <w:rFonts w:ascii="Noto Sans Symbols" w:hAnsi="Noto Sans Symbols" w:cs="Noto Sans Symbols"/>
          <w:sz w:val="24"/>
          <w:szCs w:val="24"/>
        </w:rPr>
        <w:t>□</w:t>
      </w:r>
      <w:r>
        <w:rPr>
          <w:rFonts w:ascii="Calibri" w:hAnsi="Calibri" w:cs="Calibri"/>
          <w:b/>
          <w:color w:val="000000"/>
          <w:sz w:val="32"/>
          <w:szCs w:val="32"/>
        </w:rPr>
        <w:t xml:space="preserve">   NO</w:t>
      </w:r>
    </w:p>
    <w:p w:rsidR="005B6A7E" w:rsidRDefault="005B6A7E">
      <w:pPr>
        <w:tabs>
          <w:tab w:val="left" w:pos="-14476"/>
          <w:tab w:val="left" w:pos="-13484"/>
        </w:tabs>
        <w:spacing w:line="276" w:lineRule="auto"/>
        <w:ind w:left="284"/>
        <w:jc w:val="both"/>
        <w:rPr>
          <w:rFonts w:ascii="Calibri" w:hAnsi="Calibri" w:cs="Calibri"/>
          <w:b/>
          <w:sz w:val="32"/>
          <w:szCs w:val="32"/>
        </w:rPr>
      </w:pPr>
      <w:r>
        <w:rPr>
          <w:rFonts w:ascii="Calibri" w:hAnsi="Calibri" w:cs="Calibri"/>
          <w:color w:val="000000"/>
          <w:sz w:val="24"/>
          <w:szCs w:val="24"/>
        </w:rPr>
        <w:t xml:space="preserve">In caso di risposta affermativa, ha denunciato i fatti all’autorità giudiziaria?    </w:t>
      </w:r>
      <w:r>
        <w:rPr>
          <w:rFonts w:ascii="Calibri" w:hAnsi="Calibri" w:cs="Calibri"/>
          <w:b/>
          <w:sz w:val="32"/>
          <w:szCs w:val="32"/>
        </w:rPr>
        <w:t xml:space="preserve">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14476"/>
          <w:tab w:val="left" w:pos="-13484"/>
        </w:tabs>
        <w:spacing w:line="276" w:lineRule="auto"/>
        <w:ind w:left="284"/>
        <w:jc w:val="both"/>
        <w:rPr>
          <w:rFonts w:ascii="Calibri" w:hAnsi="Calibri" w:cs="Calibri"/>
          <w:sz w:val="24"/>
          <w:szCs w:val="24"/>
        </w:rPr>
      </w:pPr>
    </w:p>
    <w:p w:rsidR="005B6A7E" w:rsidRDefault="005B6A7E">
      <w:pPr>
        <w:tabs>
          <w:tab w:val="left" w:pos="-14476"/>
          <w:tab w:val="left" w:pos="-13484"/>
        </w:tabs>
        <w:ind w:left="1304"/>
        <w:jc w:val="both"/>
        <w:rPr>
          <w:rFonts w:ascii="Calibri" w:hAnsi="Calibri" w:cs="Calibri"/>
          <w:color w:val="000000"/>
          <w:sz w:val="24"/>
          <w:szCs w:val="24"/>
        </w:rPr>
      </w:pPr>
    </w:p>
    <w:p w:rsidR="005B6A7E" w:rsidRDefault="005B6A7E">
      <w:pPr>
        <w:tabs>
          <w:tab w:val="left" w:pos="-14476"/>
          <w:tab w:val="left" w:pos="-13484"/>
        </w:tabs>
        <w:spacing w:line="276" w:lineRule="auto"/>
        <w:ind w:left="284" w:hanging="284"/>
        <w:jc w:val="both"/>
        <w:rPr>
          <w:rFonts w:ascii="Calibri" w:hAnsi="Calibri" w:cs="Calibri"/>
          <w:color w:val="000000"/>
          <w:sz w:val="24"/>
          <w:szCs w:val="24"/>
        </w:rPr>
      </w:pPr>
      <w:r>
        <w:rPr>
          <w:rFonts w:ascii="Calibri" w:hAnsi="Calibri" w:cs="Calibri"/>
          <w:b/>
          <w:color w:val="000000"/>
          <w:sz w:val="24"/>
          <w:szCs w:val="24"/>
        </w:rPr>
        <w:t>8)</w:t>
      </w:r>
      <w:r>
        <w:rPr>
          <w:rFonts w:ascii="Calibri" w:hAnsi="Calibri" w:cs="Calibri"/>
          <w:color w:val="000000"/>
          <w:sz w:val="24"/>
          <w:szCs w:val="24"/>
        </w:rPr>
        <w:t xml:space="preserve"> L’operatore economico ha in corso procedimenti, non definitivamente accertati, relativi a gravi violazioni agli obblighi relativi al pagamento delle imposte e tasse o dei contributi previdenziali (Art. 80, comma 4)?</w:t>
      </w:r>
    </w:p>
    <w:p w:rsidR="005B6A7E" w:rsidRDefault="005B6A7E">
      <w:pPr>
        <w:widowControl/>
        <w:tabs>
          <w:tab w:val="left" w:pos="1588"/>
          <w:tab w:val="left" w:pos="2580"/>
        </w:tabs>
        <w:ind w:left="1276"/>
        <w:jc w:val="both"/>
        <w:rPr>
          <w:rFonts w:ascii="Calibri" w:hAnsi="Calibri" w:cs="Calibri"/>
          <w:b/>
          <w:color w:val="000000"/>
          <w:sz w:val="32"/>
          <w:szCs w:val="32"/>
        </w:rPr>
      </w:pPr>
      <w:r>
        <w:rPr>
          <w:rFonts w:ascii="Calibri" w:hAnsi="Calibri" w:cs="Calibri"/>
          <w:b/>
          <w:color w:val="000000"/>
          <w:sz w:val="32"/>
          <w:szCs w:val="32"/>
        </w:rPr>
        <w:t xml:space="preserve">             </w:t>
      </w:r>
      <w:r>
        <w:rPr>
          <w:rFonts w:ascii="Noto Sans Symbols" w:hAnsi="Noto Sans Symbols" w:cs="Noto Sans Symbols"/>
          <w:sz w:val="24"/>
          <w:szCs w:val="24"/>
        </w:rPr>
        <w:t>□</w:t>
      </w:r>
      <w:r>
        <w:rPr>
          <w:rFonts w:ascii="Calibri" w:hAnsi="Calibri" w:cs="Calibri"/>
          <w:b/>
          <w:color w:val="000000"/>
          <w:sz w:val="32"/>
          <w:szCs w:val="32"/>
        </w:rPr>
        <w:t xml:space="preserve">  SI          </w:t>
      </w:r>
      <w:r>
        <w:rPr>
          <w:rFonts w:ascii="Noto Sans Symbols" w:hAnsi="Noto Sans Symbols" w:cs="Noto Sans Symbols"/>
          <w:sz w:val="24"/>
          <w:szCs w:val="24"/>
        </w:rPr>
        <w:t>□</w:t>
      </w:r>
      <w:r>
        <w:rPr>
          <w:rFonts w:ascii="Calibri" w:hAnsi="Calibri" w:cs="Calibri"/>
          <w:b/>
          <w:color w:val="000000"/>
          <w:sz w:val="32"/>
          <w:szCs w:val="32"/>
        </w:rPr>
        <w:t xml:space="preserve">   NO</w:t>
      </w:r>
    </w:p>
    <w:p w:rsidR="005B6A7E" w:rsidRDefault="005B6A7E">
      <w:pPr>
        <w:tabs>
          <w:tab w:val="left" w:pos="-14476"/>
          <w:tab w:val="left" w:pos="-13484"/>
        </w:tabs>
        <w:spacing w:line="276" w:lineRule="auto"/>
        <w:ind w:left="284"/>
        <w:jc w:val="both"/>
        <w:rPr>
          <w:rFonts w:ascii="Calibri" w:hAnsi="Calibri" w:cs="Calibri"/>
          <w:color w:val="000000"/>
          <w:sz w:val="24"/>
          <w:szCs w:val="24"/>
        </w:rPr>
      </w:pPr>
      <w:r>
        <w:rPr>
          <w:rFonts w:ascii="Calibri" w:hAnsi="Calibri" w:cs="Calibri"/>
          <w:color w:val="000000"/>
          <w:sz w:val="24"/>
          <w:szCs w:val="24"/>
        </w:rPr>
        <w:t>In caso di risposta affermativa, indicare la tipologia di imposte, tasse o contributi, l’ente di riferimento e l’importo: _______________________________________________</w:t>
      </w:r>
    </w:p>
    <w:p w:rsidR="005B6A7E" w:rsidRDefault="005B6A7E">
      <w:pPr>
        <w:tabs>
          <w:tab w:val="left" w:pos="-14476"/>
          <w:tab w:val="left" w:pos="-13484"/>
        </w:tabs>
        <w:spacing w:line="276" w:lineRule="auto"/>
        <w:ind w:left="284"/>
        <w:jc w:val="both"/>
        <w:rPr>
          <w:rFonts w:ascii="Calibri" w:hAnsi="Calibri" w:cs="Calibri"/>
          <w:color w:val="000000"/>
          <w:sz w:val="24"/>
          <w:szCs w:val="24"/>
        </w:rPr>
      </w:pPr>
    </w:p>
    <w:p w:rsidR="005B6A7E" w:rsidRDefault="005B6A7E">
      <w:pPr>
        <w:tabs>
          <w:tab w:val="left" w:pos="-14476"/>
          <w:tab w:val="left" w:pos="-13484"/>
        </w:tabs>
        <w:spacing w:after="60" w:line="276" w:lineRule="auto"/>
        <w:ind w:left="284"/>
        <w:jc w:val="both"/>
        <w:rPr>
          <w:rFonts w:ascii="Calibri" w:hAnsi="Calibri" w:cs="Calibri"/>
          <w:b/>
          <w:color w:val="000000"/>
          <w:sz w:val="24"/>
          <w:szCs w:val="24"/>
        </w:rPr>
      </w:pPr>
      <w:r>
        <w:rPr>
          <w:rFonts w:ascii="Calibri" w:hAnsi="Calibri" w:cs="Calibri"/>
          <w:color w:val="000000"/>
          <w:sz w:val="24"/>
          <w:szCs w:val="24"/>
          <w:u w:val="single"/>
        </w:rPr>
        <w:t>Requisiti di idoneità:</w:t>
      </w:r>
    </w:p>
    <w:p w:rsidR="005B6A7E" w:rsidRDefault="005B6A7E">
      <w:pPr>
        <w:tabs>
          <w:tab w:val="left" w:pos="-14476"/>
          <w:tab w:val="left" w:pos="-13484"/>
        </w:tabs>
        <w:spacing w:after="120" w:line="276" w:lineRule="auto"/>
        <w:jc w:val="both"/>
        <w:rPr>
          <w:rFonts w:ascii="Calibri" w:hAnsi="Calibri" w:cs="Calibri"/>
          <w:b/>
          <w:color w:val="000000"/>
          <w:sz w:val="24"/>
          <w:szCs w:val="24"/>
        </w:rPr>
      </w:pPr>
      <w:r>
        <w:rPr>
          <w:rFonts w:ascii="Calibri" w:hAnsi="Calibri" w:cs="Calibri"/>
          <w:b/>
          <w:color w:val="000000"/>
          <w:sz w:val="24"/>
          <w:szCs w:val="24"/>
        </w:rPr>
        <w:t>9) Paragra</w:t>
      </w:r>
      <w:r>
        <w:rPr>
          <w:rFonts w:ascii="Calibri" w:hAnsi="Calibri" w:cs="Calibri"/>
          <w:b/>
          <w:sz w:val="24"/>
          <w:szCs w:val="24"/>
        </w:rPr>
        <w:t xml:space="preserve">fo 7.1 lett. a) </w:t>
      </w:r>
      <w:r>
        <w:rPr>
          <w:rFonts w:ascii="Calibri" w:hAnsi="Calibri" w:cs="Calibri"/>
          <w:b/>
          <w:color w:val="000000"/>
          <w:sz w:val="24"/>
          <w:szCs w:val="24"/>
        </w:rPr>
        <w:t>del Disciplinare di Gara</w:t>
      </w:r>
    </w:p>
    <w:p w:rsidR="005B6A7E" w:rsidRDefault="005B6A7E">
      <w:pPr>
        <w:tabs>
          <w:tab w:val="left" w:pos="-14476"/>
          <w:tab w:val="left" w:pos="-13484"/>
        </w:tabs>
        <w:spacing w:after="120" w:line="276" w:lineRule="auto"/>
        <w:jc w:val="both"/>
        <w:rPr>
          <w:rFonts w:ascii="Calibri" w:hAnsi="Calibri" w:cs="Calibri"/>
          <w:color w:val="000000"/>
          <w:sz w:val="24"/>
          <w:szCs w:val="24"/>
        </w:rPr>
      </w:pPr>
      <w:bookmarkStart w:id="6" w:name="_heading=h.30j0zll" w:colFirst="0" w:colLast="0"/>
      <w:bookmarkEnd w:id="6"/>
      <w:r>
        <w:rPr>
          <w:rFonts w:ascii="Calibri" w:hAnsi="Calibri" w:cs="Calibri"/>
          <w:color w:val="000000"/>
          <w:sz w:val="24"/>
          <w:szCs w:val="24"/>
        </w:rPr>
        <w:t xml:space="preserve">Iscrizione nel registro tenuto dalla Camera di commercio industria, artigianato e agricoltura oppure nel registro delle commissioni provinciali per l’artigianato </w:t>
      </w:r>
      <w:r>
        <w:rPr>
          <w:rFonts w:ascii="Calibri" w:hAnsi="Calibri" w:cs="Calibri"/>
          <w:sz w:val="24"/>
          <w:szCs w:val="24"/>
        </w:rPr>
        <w:t xml:space="preserve">o, per Imprese aventi sede in uno stato estero aderente alla U.E., in uno dei registri professionali o commerciali dello Stato di residenza, </w:t>
      </w:r>
      <w:r>
        <w:rPr>
          <w:rFonts w:ascii="Calibri" w:hAnsi="Calibri" w:cs="Calibri"/>
          <w:color w:val="000000"/>
          <w:sz w:val="24"/>
          <w:szCs w:val="24"/>
        </w:rPr>
        <w:t xml:space="preserve">per attività coerenti con quelle oggetto della presente procedura di gara: </w:t>
      </w:r>
    </w:p>
    <w:p w:rsidR="005B6A7E" w:rsidRDefault="005B6A7E">
      <w:pPr>
        <w:tabs>
          <w:tab w:val="left" w:pos="-15780"/>
          <w:tab w:val="left" w:pos="-14788"/>
        </w:tabs>
        <w:spacing w:line="360" w:lineRule="auto"/>
        <w:ind w:left="1440"/>
        <w:jc w:val="both"/>
        <w:rPr>
          <w:rFonts w:ascii="Calibri" w:hAnsi="Calibri" w:cs="Calibri"/>
          <w:b/>
          <w:color w:val="000000"/>
          <w:sz w:val="32"/>
          <w:szCs w:val="32"/>
        </w:rPr>
      </w:pPr>
      <w:r>
        <w:rPr>
          <w:rFonts w:ascii="Calibri" w:hAnsi="Calibri" w:cs="Calibri"/>
          <w:b/>
          <w:color w:val="000000"/>
          <w:sz w:val="32"/>
          <w:szCs w:val="32"/>
        </w:rPr>
        <w:t xml:space="preserve">           </w:t>
      </w:r>
      <w:r>
        <w:rPr>
          <w:rFonts w:ascii="Calibri" w:hAnsi="Calibri" w:cs="Calibri"/>
          <w:color w:val="000000"/>
          <w:sz w:val="24"/>
          <w:szCs w:val="24"/>
        </w:rPr>
        <w:t>□</w:t>
      </w:r>
      <w:r>
        <w:rPr>
          <w:rFonts w:ascii="Calibri" w:hAnsi="Calibri" w:cs="Calibri"/>
          <w:b/>
          <w:color w:val="000000"/>
          <w:sz w:val="32"/>
          <w:szCs w:val="32"/>
        </w:rPr>
        <w:t xml:space="preserve">   SI          </w:t>
      </w:r>
      <w:r>
        <w:rPr>
          <w:rFonts w:ascii="Calibri" w:hAnsi="Calibri" w:cs="Calibri"/>
          <w:color w:val="000000"/>
          <w:sz w:val="24"/>
          <w:szCs w:val="24"/>
        </w:rPr>
        <w:t>□</w:t>
      </w:r>
      <w:r>
        <w:rPr>
          <w:rFonts w:ascii="Calibri" w:hAnsi="Calibri" w:cs="Calibri"/>
          <w:b/>
          <w:color w:val="000000"/>
          <w:sz w:val="32"/>
          <w:szCs w:val="32"/>
        </w:rPr>
        <w:t xml:space="preserve">   NO  </w:t>
      </w:r>
    </w:p>
    <w:p w:rsidR="005B6A7E" w:rsidRDefault="005B6A7E">
      <w:pPr>
        <w:tabs>
          <w:tab w:val="left" w:pos="-15780"/>
          <w:tab w:val="left" w:pos="-14788"/>
        </w:tabs>
        <w:spacing w:line="360" w:lineRule="auto"/>
        <w:jc w:val="both"/>
        <w:rPr>
          <w:color w:val="000000"/>
          <w:sz w:val="24"/>
          <w:szCs w:val="24"/>
        </w:rPr>
      </w:pPr>
      <w:r>
        <w:rPr>
          <w:rFonts w:ascii="Calibri" w:hAnsi="Calibri" w:cs="Calibri"/>
          <w:color w:val="000000"/>
          <w:sz w:val="24"/>
          <w:szCs w:val="24"/>
        </w:rPr>
        <w:t>In caso di risposta affermativa, indicarne gli estremi:</w:t>
      </w:r>
      <w:r>
        <w:rPr>
          <w:color w:val="000000"/>
          <w:sz w:val="24"/>
          <w:szCs w:val="24"/>
        </w:rPr>
        <w:t xml:space="preserve"> _______________________________________________________________________ _______________________________________________________________________</w:t>
      </w:r>
    </w:p>
    <w:p w:rsidR="005B6A7E" w:rsidRDefault="005B6A7E">
      <w:pPr>
        <w:ind w:hanging="2"/>
        <w:jc w:val="both"/>
        <w:rPr>
          <w:rFonts w:ascii="Garamond" w:hAnsi="Garamond" w:cs="Garamond"/>
          <w:color w:val="000000"/>
          <w:u w:val="single"/>
        </w:rPr>
      </w:pPr>
    </w:p>
    <w:p w:rsidR="005B6A7E" w:rsidRDefault="005B6A7E">
      <w:pPr>
        <w:tabs>
          <w:tab w:val="left" w:pos="-14476"/>
          <w:tab w:val="left" w:pos="-13484"/>
        </w:tabs>
        <w:spacing w:after="120" w:line="276" w:lineRule="auto"/>
        <w:jc w:val="both"/>
        <w:rPr>
          <w:rFonts w:ascii="Calibri" w:hAnsi="Calibri" w:cs="Calibri"/>
          <w:color w:val="000000"/>
          <w:sz w:val="24"/>
          <w:szCs w:val="24"/>
        </w:rPr>
      </w:pPr>
      <w:r>
        <w:rPr>
          <w:rFonts w:ascii="Calibri" w:hAnsi="Calibri" w:cs="Calibri"/>
          <w:color w:val="000000"/>
          <w:sz w:val="24"/>
          <w:szCs w:val="24"/>
        </w:rPr>
        <w:t>SOLO PER LE COOPERATIVE SOCIALI O LORO CONSORZI: Iscrizione alla sezione dell’ALBO REGIONALE DELLE COOPERATIVE SOCIALI concernente la gestione dei Servizi socio-assistenziali, sanitari ed educativi di cui all’art. 1, comma 1, lettera a) legge 08/11/1991 n. 381.</w:t>
      </w:r>
    </w:p>
    <w:p w:rsidR="005B6A7E" w:rsidRDefault="005B6A7E">
      <w:pPr>
        <w:tabs>
          <w:tab w:val="left" w:pos="-15780"/>
          <w:tab w:val="left" w:pos="-14788"/>
        </w:tabs>
        <w:spacing w:line="360" w:lineRule="auto"/>
        <w:ind w:left="1440"/>
        <w:jc w:val="both"/>
        <w:rPr>
          <w:rFonts w:ascii="Calibri" w:hAnsi="Calibri" w:cs="Calibri"/>
          <w:b/>
          <w:color w:val="000000"/>
          <w:sz w:val="32"/>
          <w:szCs w:val="32"/>
        </w:rPr>
      </w:pPr>
      <w:r>
        <w:rPr>
          <w:rFonts w:ascii="Calibri" w:hAnsi="Calibri" w:cs="Calibri"/>
          <w:b/>
          <w:color w:val="000000"/>
          <w:sz w:val="32"/>
          <w:szCs w:val="32"/>
        </w:rPr>
        <w:t xml:space="preserve">           </w:t>
      </w:r>
      <w:r>
        <w:rPr>
          <w:rFonts w:ascii="Calibri" w:hAnsi="Calibri" w:cs="Calibri"/>
          <w:color w:val="000000"/>
          <w:sz w:val="24"/>
          <w:szCs w:val="24"/>
        </w:rPr>
        <w:t>□</w:t>
      </w:r>
      <w:r>
        <w:rPr>
          <w:rFonts w:ascii="Calibri" w:hAnsi="Calibri" w:cs="Calibri"/>
          <w:b/>
          <w:color w:val="000000"/>
          <w:sz w:val="32"/>
          <w:szCs w:val="32"/>
        </w:rPr>
        <w:t xml:space="preserve">   SI          </w:t>
      </w:r>
      <w:r>
        <w:rPr>
          <w:rFonts w:ascii="Calibri" w:hAnsi="Calibri" w:cs="Calibri"/>
          <w:color w:val="000000"/>
          <w:sz w:val="24"/>
          <w:szCs w:val="24"/>
        </w:rPr>
        <w:t>□</w:t>
      </w:r>
      <w:r>
        <w:rPr>
          <w:rFonts w:ascii="Calibri" w:hAnsi="Calibri" w:cs="Calibri"/>
          <w:b/>
          <w:color w:val="000000"/>
          <w:sz w:val="32"/>
          <w:szCs w:val="32"/>
        </w:rPr>
        <w:t xml:space="preserve">   NO  </w:t>
      </w:r>
    </w:p>
    <w:p w:rsidR="005B6A7E" w:rsidRDefault="005B6A7E">
      <w:pPr>
        <w:tabs>
          <w:tab w:val="left" w:pos="-15780"/>
          <w:tab w:val="left" w:pos="-14788"/>
        </w:tabs>
        <w:spacing w:after="60" w:line="276" w:lineRule="auto"/>
        <w:jc w:val="both"/>
        <w:rPr>
          <w:rFonts w:ascii="Calibri" w:hAnsi="Calibri" w:cs="Calibri"/>
          <w:color w:val="000000"/>
          <w:sz w:val="24"/>
          <w:szCs w:val="24"/>
        </w:rPr>
      </w:pPr>
      <w:r>
        <w:rPr>
          <w:rFonts w:ascii="Calibri" w:hAnsi="Calibri" w:cs="Calibri"/>
          <w:color w:val="000000"/>
          <w:sz w:val="24"/>
          <w:szCs w:val="24"/>
          <w:u w:val="single"/>
        </w:rPr>
        <w:t>Requisiti di capacità economico-finanziaria</w:t>
      </w:r>
      <w:r>
        <w:rPr>
          <w:rFonts w:ascii="Calibri" w:hAnsi="Calibri" w:cs="Calibri"/>
          <w:color w:val="000000"/>
          <w:sz w:val="24"/>
          <w:szCs w:val="24"/>
        </w:rPr>
        <w:t>:</w:t>
      </w:r>
    </w:p>
    <w:p w:rsidR="005B6A7E" w:rsidRDefault="005B6A7E">
      <w:pPr>
        <w:tabs>
          <w:tab w:val="left" w:pos="-14476"/>
          <w:tab w:val="left" w:pos="-13484"/>
        </w:tabs>
        <w:spacing w:after="120" w:line="276" w:lineRule="auto"/>
        <w:jc w:val="both"/>
        <w:rPr>
          <w:rFonts w:ascii="Calibri" w:hAnsi="Calibri" w:cs="Calibri"/>
          <w:color w:val="FF0000"/>
          <w:sz w:val="24"/>
          <w:szCs w:val="24"/>
          <w:u w:val="single"/>
        </w:rPr>
      </w:pPr>
      <w:r>
        <w:rPr>
          <w:rFonts w:ascii="Calibri" w:hAnsi="Calibri" w:cs="Calibri"/>
          <w:b/>
          <w:color w:val="000000"/>
          <w:sz w:val="24"/>
          <w:szCs w:val="24"/>
        </w:rPr>
        <w:t>10)</w:t>
      </w:r>
      <w:r>
        <w:rPr>
          <w:rFonts w:ascii="Calibri" w:hAnsi="Calibri" w:cs="Calibri"/>
          <w:color w:val="000000"/>
          <w:sz w:val="24"/>
          <w:szCs w:val="24"/>
        </w:rPr>
        <w:t xml:space="preserve"> </w:t>
      </w:r>
      <w:r>
        <w:rPr>
          <w:rFonts w:ascii="Calibri" w:hAnsi="Calibri" w:cs="Calibri"/>
          <w:b/>
          <w:color w:val="000000"/>
          <w:sz w:val="24"/>
          <w:szCs w:val="24"/>
        </w:rPr>
        <w:t>Paragrafo</w:t>
      </w:r>
      <w:r>
        <w:rPr>
          <w:rFonts w:ascii="Calibri" w:hAnsi="Calibri" w:cs="Calibri"/>
          <w:b/>
          <w:sz w:val="24"/>
          <w:szCs w:val="24"/>
        </w:rPr>
        <w:t xml:space="preserve"> 7.2 </w:t>
      </w:r>
      <w:r>
        <w:rPr>
          <w:rFonts w:ascii="Calibri" w:hAnsi="Calibri" w:cs="Calibri"/>
          <w:b/>
          <w:color w:val="000000"/>
          <w:sz w:val="24"/>
          <w:szCs w:val="24"/>
        </w:rPr>
        <w:t>del Disciplinare di Gara</w:t>
      </w:r>
      <w:r>
        <w:rPr>
          <w:rFonts w:ascii="Calibri" w:hAnsi="Calibri" w:cs="Calibri"/>
          <w:color w:val="000000"/>
          <w:sz w:val="24"/>
          <w:szCs w:val="24"/>
        </w:rPr>
        <w:t xml:space="preserve"> </w:t>
      </w:r>
    </w:p>
    <w:p w:rsidR="005B6A7E" w:rsidRDefault="005B6A7E">
      <w:pPr>
        <w:spacing w:line="276" w:lineRule="auto"/>
        <w:jc w:val="both"/>
        <w:rPr>
          <w:rFonts w:ascii="Calibri" w:hAnsi="Calibri" w:cs="Calibri"/>
          <w:color w:val="000000"/>
          <w:sz w:val="24"/>
          <w:szCs w:val="24"/>
        </w:rPr>
      </w:pPr>
      <w:r>
        <w:rPr>
          <w:rFonts w:ascii="Calibri" w:hAnsi="Calibri" w:cs="Calibri"/>
          <w:b/>
          <w:sz w:val="24"/>
          <w:szCs w:val="24"/>
        </w:rPr>
        <w:t xml:space="preserve">7.2 lett. a) Fatturato complessivo negli ultimi tre esercizi </w:t>
      </w:r>
      <w:r w:rsidRPr="0039425E">
        <w:rPr>
          <w:rFonts w:ascii="Calibri" w:hAnsi="Calibri" w:cs="Calibri"/>
          <w:b/>
          <w:sz w:val="24"/>
          <w:szCs w:val="24"/>
        </w:rPr>
        <w:t xml:space="preserve">finanziari </w:t>
      </w:r>
      <w:r w:rsidRPr="0039425E">
        <w:rPr>
          <w:rFonts w:ascii="Calibri" w:hAnsi="Calibri" w:cs="Calibri"/>
          <w:b/>
          <w:color w:val="000000"/>
          <w:sz w:val="24"/>
          <w:szCs w:val="24"/>
        </w:rPr>
        <w:t>disponibili</w:t>
      </w:r>
      <w:r>
        <w:rPr>
          <w:rFonts w:ascii="Calibri" w:hAnsi="Calibri" w:cs="Calibri"/>
          <w:color w:val="000000"/>
          <w:sz w:val="24"/>
          <w:szCs w:val="24"/>
        </w:rPr>
        <w:t xml:space="preserve">, non inferiore ad </w:t>
      </w:r>
      <w:r>
        <w:rPr>
          <w:rFonts w:ascii="Calibri" w:hAnsi="Calibri" w:cs="Calibri"/>
          <w:b/>
          <w:color w:val="000000"/>
          <w:sz w:val="24"/>
          <w:szCs w:val="24"/>
        </w:rPr>
        <w:t xml:space="preserve">Euro 1.200.000,00, </w:t>
      </w:r>
      <w:r w:rsidRPr="009D77DE">
        <w:rPr>
          <w:rFonts w:ascii="Calibri" w:hAnsi="Calibri" w:cs="Calibri"/>
          <w:color w:val="000000"/>
          <w:sz w:val="24"/>
          <w:szCs w:val="24"/>
        </w:rPr>
        <w:t>I.V.A</w:t>
      </w:r>
      <w:r>
        <w:rPr>
          <w:rFonts w:ascii="Calibri" w:hAnsi="Calibri" w:cs="Calibri"/>
          <w:b/>
          <w:color w:val="000000"/>
          <w:sz w:val="24"/>
          <w:szCs w:val="24"/>
        </w:rPr>
        <w:t>.</w:t>
      </w:r>
      <w:r>
        <w:rPr>
          <w:rFonts w:ascii="Calibri" w:hAnsi="Calibri" w:cs="Calibri"/>
          <w:color w:val="000000"/>
          <w:sz w:val="24"/>
          <w:szCs w:val="24"/>
        </w:rPr>
        <w:t xml:space="preserve"> esclusa. </w:t>
      </w:r>
    </w:p>
    <w:p w:rsidR="005B6A7E" w:rsidRDefault="005B6A7E">
      <w:pPr>
        <w:widowControl/>
        <w:tabs>
          <w:tab w:val="left" w:pos="1588"/>
          <w:tab w:val="left" w:pos="2580"/>
        </w:tabs>
        <w:ind w:left="1276"/>
        <w:jc w:val="both"/>
        <w:rPr>
          <w:rFonts w:ascii="Calibri" w:hAnsi="Calibri" w:cs="Calibri"/>
          <w:b/>
          <w:sz w:val="32"/>
          <w:szCs w:val="32"/>
        </w:rPr>
      </w:pPr>
      <w:r>
        <w:rPr>
          <w:rFonts w:ascii="Calibri" w:hAnsi="Calibri" w:cs="Calibri"/>
          <w:b/>
          <w:sz w:val="32"/>
          <w:szCs w:val="32"/>
        </w:rPr>
        <w:t xml:space="preserve">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widowControl/>
        <w:tabs>
          <w:tab w:val="left" w:pos="1588"/>
          <w:tab w:val="left" w:pos="2580"/>
        </w:tabs>
        <w:jc w:val="both"/>
        <w:rPr>
          <w:rFonts w:ascii="Calibri" w:hAnsi="Calibri" w:cs="Calibri"/>
          <w:color w:val="000000"/>
          <w:sz w:val="24"/>
          <w:szCs w:val="24"/>
        </w:rPr>
      </w:pPr>
      <w:r>
        <w:rPr>
          <w:rFonts w:ascii="Calibri" w:hAnsi="Calibri" w:cs="Calibri"/>
          <w:color w:val="000000"/>
          <w:sz w:val="24"/>
          <w:szCs w:val="24"/>
        </w:rPr>
        <w:t xml:space="preserve">In caso di risposta affermativa, indicare: </w:t>
      </w:r>
      <w:r>
        <w:rPr>
          <w:rFonts w:ascii="Calibri" w:hAnsi="Calibri" w:cs="Calibri"/>
          <w:i/>
          <w:color w:val="000000"/>
          <w:sz w:val="24"/>
          <w:szCs w:val="24"/>
        </w:rPr>
        <w:t>l’anno di esercizio finanziario e il fatturato complessivo:</w:t>
      </w:r>
      <w:r>
        <w:rPr>
          <w:rFonts w:ascii="Calibri" w:hAnsi="Calibri" w:cs="Calibri"/>
          <w:color w:val="000000"/>
          <w:sz w:val="24"/>
          <w:szCs w:val="24"/>
        </w:rPr>
        <w:t xml:space="preserve"> </w:t>
      </w:r>
    </w:p>
    <w:tbl>
      <w:tblPr>
        <w:tblW w:w="10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20"/>
        <w:gridCol w:w="5095"/>
      </w:tblGrid>
      <w:tr w:rsidR="005B6A7E" w:rsidTr="00DB7BE6">
        <w:trPr>
          <w:jc w:val="center"/>
        </w:trPr>
        <w:tc>
          <w:tcPr>
            <w:tcW w:w="5320"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ANNO ESERCIZIO FINANZIARIO</w:t>
            </w:r>
          </w:p>
        </w:tc>
        <w:tc>
          <w:tcPr>
            <w:tcW w:w="5095"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FATTURATO</w:t>
            </w:r>
            <w:r>
              <w:rPr>
                <w:rFonts w:ascii="Calibri" w:hAnsi="Calibri" w:cs="Calibri"/>
                <w:color w:val="000000"/>
                <w:sz w:val="24"/>
                <w:szCs w:val="24"/>
              </w:rPr>
              <w:t xml:space="preserve"> COMPLESSIVO</w:t>
            </w:r>
          </w:p>
        </w:tc>
      </w:tr>
      <w:tr w:rsidR="005B6A7E" w:rsidTr="00DB7BE6">
        <w:trPr>
          <w:jc w:val="center"/>
        </w:trPr>
        <w:tc>
          <w:tcPr>
            <w:tcW w:w="5320"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p>
        </w:tc>
        <w:tc>
          <w:tcPr>
            <w:tcW w:w="5095"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 ____________</w:t>
            </w:r>
          </w:p>
        </w:tc>
      </w:tr>
      <w:tr w:rsidR="005B6A7E" w:rsidTr="00DB7BE6">
        <w:trPr>
          <w:jc w:val="center"/>
        </w:trPr>
        <w:tc>
          <w:tcPr>
            <w:tcW w:w="5320"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p>
        </w:tc>
        <w:tc>
          <w:tcPr>
            <w:tcW w:w="5095"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 ____________</w:t>
            </w:r>
          </w:p>
        </w:tc>
      </w:tr>
      <w:tr w:rsidR="005B6A7E" w:rsidTr="00DB7BE6">
        <w:trPr>
          <w:jc w:val="center"/>
        </w:trPr>
        <w:tc>
          <w:tcPr>
            <w:tcW w:w="5320"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p>
        </w:tc>
        <w:tc>
          <w:tcPr>
            <w:tcW w:w="5095"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 ____________</w:t>
            </w:r>
          </w:p>
        </w:tc>
      </w:tr>
    </w:tbl>
    <w:p w:rsidR="005B6A7E" w:rsidRDefault="005B6A7E">
      <w:pPr>
        <w:tabs>
          <w:tab w:val="left" w:pos="-15780"/>
          <w:tab w:val="left" w:pos="-14788"/>
        </w:tabs>
        <w:spacing w:line="276" w:lineRule="auto"/>
        <w:ind w:left="993"/>
        <w:jc w:val="both"/>
        <w:rPr>
          <w:rFonts w:ascii="Calibri" w:hAnsi="Calibri" w:cs="Calibri"/>
          <w:b/>
          <w:color w:val="000000"/>
          <w:sz w:val="24"/>
          <w:szCs w:val="24"/>
        </w:rPr>
      </w:pPr>
    </w:p>
    <w:p w:rsidR="005B6A7E" w:rsidRDefault="005B6A7E">
      <w:pPr>
        <w:spacing w:line="276" w:lineRule="auto"/>
        <w:jc w:val="both"/>
        <w:rPr>
          <w:rFonts w:ascii="Calibri" w:hAnsi="Calibri" w:cs="Calibri"/>
          <w:color w:val="000000"/>
          <w:sz w:val="24"/>
          <w:szCs w:val="24"/>
        </w:rPr>
      </w:pPr>
      <w:r>
        <w:rPr>
          <w:rFonts w:ascii="Calibri" w:hAnsi="Calibri" w:cs="Calibri"/>
          <w:b/>
          <w:sz w:val="24"/>
          <w:szCs w:val="24"/>
        </w:rPr>
        <w:t>7.2 lett. b) F</w:t>
      </w:r>
      <w:r>
        <w:rPr>
          <w:rFonts w:ascii="Calibri" w:hAnsi="Calibri" w:cs="Calibri"/>
          <w:b/>
          <w:color w:val="000000"/>
          <w:sz w:val="24"/>
          <w:szCs w:val="24"/>
        </w:rPr>
        <w:t xml:space="preserve">atturato specifico complessivo negli ultimi tre esercizi finanziari </w:t>
      </w:r>
      <w:r w:rsidRPr="00CB38DC">
        <w:rPr>
          <w:rFonts w:ascii="Calibri" w:hAnsi="Calibri" w:cs="Calibri"/>
          <w:b/>
          <w:sz w:val="24"/>
          <w:szCs w:val="24"/>
        </w:rPr>
        <w:t>disponibili</w:t>
      </w:r>
      <w:r w:rsidRPr="00967AB4">
        <w:rPr>
          <w:rFonts w:ascii="Calibri" w:hAnsi="Calibri" w:cs="Calibri"/>
          <w:b/>
          <w:color w:val="FF0000"/>
          <w:sz w:val="24"/>
          <w:szCs w:val="24"/>
        </w:rPr>
        <w:t xml:space="preserve"> </w:t>
      </w:r>
      <w:r>
        <w:rPr>
          <w:rFonts w:ascii="Calibri" w:hAnsi="Calibri" w:cs="Calibri"/>
          <w:color w:val="000000"/>
          <w:sz w:val="24"/>
          <w:szCs w:val="24"/>
        </w:rPr>
        <w:t>in servizi di gestione di progetti culturali e delle strutture nelle quali sono stati</w:t>
      </w:r>
      <w:r>
        <w:rPr>
          <w:rFonts w:ascii="Calibri" w:hAnsi="Calibri" w:cs="Calibri"/>
          <w:color w:val="FF0000"/>
          <w:sz w:val="24"/>
          <w:szCs w:val="24"/>
        </w:rPr>
        <w:t xml:space="preserve"> </w:t>
      </w:r>
      <w:r>
        <w:rPr>
          <w:rFonts w:ascii="Calibri" w:hAnsi="Calibri" w:cs="Calibri"/>
          <w:color w:val="000000"/>
          <w:sz w:val="24"/>
          <w:szCs w:val="24"/>
        </w:rPr>
        <w:t xml:space="preserve">realizzati, non inferiore ad </w:t>
      </w:r>
      <w:r>
        <w:rPr>
          <w:rFonts w:ascii="Calibri" w:hAnsi="Calibri" w:cs="Calibri"/>
          <w:b/>
          <w:color w:val="000000"/>
          <w:sz w:val="24"/>
          <w:szCs w:val="24"/>
        </w:rPr>
        <w:t xml:space="preserve">Euro 650.000, </w:t>
      </w:r>
      <w:r w:rsidRPr="00F752FF">
        <w:rPr>
          <w:rFonts w:ascii="Calibri" w:hAnsi="Calibri" w:cs="Calibri"/>
          <w:color w:val="000000"/>
          <w:sz w:val="24"/>
          <w:szCs w:val="24"/>
        </w:rPr>
        <w:t xml:space="preserve">I.V.A. </w:t>
      </w:r>
      <w:r>
        <w:rPr>
          <w:rFonts w:ascii="Calibri" w:hAnsi="Calibri" w:cs="Calibri"/>
          <w:color w:val="000000"/>
          <w:sz w:val="24"/>
          <w:szCs w:val="24"/>
        </w:rPr>
        <w:t xml:space="preserve">esclusa. </w:t>
      </w:r>
    </w:p>
    <w:p w:rsidR="005B6A7E" w:rsidRDefault="005B6A7E">
      <w:pPr>
        <w:widowControl/>
        <w:tabs>
          <w:tab w:val="left" w:pos="1588"/>
          <w:tab w:val="left" w:pos="2580"/>
        </w:tabs>
        <w:ind w:left="1276"/>
        <w:jc w:val="both"/>
        <w:rPr>
          <w:rFonts w:ascii="Calibri" w:hAnsi="Calibri" w:cs="Calibri"/>
          <w:b/>
          <w:sz w:val="32"/>
          <w:szCs w:val="32"/>
        </w:rPr>
      </w:pPr>
      <w:r>
        <w:rPr>
          <w:rFonts w:ascii="Calibri" w:hAnsi="Calibri" w:cs="Calibri"/>
          <w:b/>
          <w:sz w:val="32"/>
          <w:szCs w:val="32"/>
        </w:rPr>
        <w:t xml:space="preserve">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15780"/>
          <w:tab w:val="left" w:pos="-14788"/>
        </w:tabs>
        <w:spacing w:after="120" w:line="276" w:lineRule="auto"/>
        <w:jc w:val="both"/>
        <w:rPr>
          <w:rFonts w:ascii="Calibri" w:hAnsi="Calibri" w:cs="Calibri"/>
          <w:color w:val="000000"/>
          <w:sz w:val="24"/>
          <w:szCs w:val="24"/>
        </w:rPr>
      </w:pPr>
      <w:r>
        <w:rPr>
          <w:rFonts w:ascii="Calibri" w:hAnsi="Calibri" w:cs="Calibri"/>
          <w:color w:val="000000"/>
          <w:sz w:val="24"/>
          <w:szCs w:val="24"/>
        </w:rPr>
        <w:t xml:space="preserve">In caso di risposta affermativa, indicare: </w:t>
      </w:r>
      <w:r>
        <w:rPr>
          <w:rFonts w:ascii="Calibri" w:hAnsi="Calibri" w:cs="Calibri"/>
          <w:i/>
          <w:color w:val="000000"/>
          <w:sz w:val="24"/>
          <w:szCs w:val="24"/>
        </w:rPr>
        <w:t>l’anno di esercizio finanziario e il fatturato specifico complessivo:</w:t>
      </w:r>
      <w:r>
        <w:rPr>
          <w:rFonts w:ascii="Calibri" w:hAnsi="Calibri" w:cs="Calibri"/>
          <w:color w:val="000000"/>
          <w:sz w:val="24"/>
          <w:szCs w:val="24"/>
        </w:rPr>
        <w:t xml:space="preserve"> </w:t>
      </w:r>
    </w:p>
    <w:tbl>
      <w:tblPr>
        <w:tblW w:w="10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320"/>
        <w:gridCol w:w="5095"/>
      </w:tblGrid>
      <w:tr w:rsidR="005B6A7E" w:rsidTr="00DB7BE6">
        <w:trPr>
          <w:jc w:val="center"/>
        </w:trPr>
        <w:tc>
          <w:tcPr>
            <w:tcW w:w="5320"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ANNO ESERCIZIO FINANZIARIO</w:t>
            </w:r>
          </w:p>
        </w:tc>
        <w:tc>
          <w:tcPr>
            <w:tcW w:w="5095"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FATTURATO SPECIFICO</w:t>
            </w:r>
            <w:r>
              <w:rPr>
                <w:rFonts w:ascii="Calibri" w:hAnsi="Calibri" w:cs="Calibri"/>
                <w:color w:val="000000"/>
                <w:sz w:val="24"/>
                <w:szCs w:val="24"/>
              </w:rPr>
              <w:t xml:space="preserve"> COMPLESSIVO</w:t>
            </w:r>
          </w:p>
        </w:tc>
      </w:tr>
      <w:tr w:rsidR="005B6A7E" w:rsidTr="00DB7BE6">
        <w:trPr>
          <w:jc w:val="center"/>
        </w:trPr>
        <w:tc>
          <w:tcPr>
            <w:tcW w:w="5320"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p>
        </w:tc>
        <w:tc>
          <w:tcPr>
            <w:tcW w:w="5095"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 ____________</w:t>
            </w:r>
          </w:p>
        </w:tc>
      </w:tr>
      <w:tr w:rsidR="005B6A7E" w:rsidTr="00DB7BE6">
        <w:trPr>
          <w:jc w:val="center"/>
        </w:trPr>
        <w:tc>
          <w:tcPr>
            <w:tcW w:w="5320"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p>
        </w:tc>
        <w:tc>
          <w:tcPr>
            <w:tcW w:w="5095"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 ____________</w:t>
            </w:r>
          </w:p>
        </w:tc>
      </w:tr>
      <w:tr w:rsidR="005B6A7E" w:rsidTr="00DB7BE6">
        <w:trPr>
          <w:jc w:val="center"/>
        </w:trPr>
        <w:tc>
          <w:tcPr>
            <w:tcW w:w="5320"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p>
        </w:tc>
        <w:tc>
          <w:tcPr>
            <w:tcW w:w="5095" w:type="dxa"/>
          </w:tcPr>
          <w:p w:rsidR="005B6A7E" w:rsidRPr="00DB7BE6" w:rsidRDefault="005B6A7E" w:rsidP="00DB7BE6">
            <w:pPr>
              <w:tabs>
                <w:tab w:val="left" w:pos="-15780"/>
                <w:tab w:val="left" w:pos="-14788"/>
              </w:tabs>
              <w:spacing w:line="276" w:lineRule="auto"/>
              <w:jc w:val="both"/>
              <w:rPr>
                <w:rFonts w:ascii="Calibri" w:hAnsi="Calibri" w:cs="Calibri"/>
                <w:color w:val="000000"/>
                <w:sz w:val="24"/>
                <w:szCs w:val="24"/>
              </w:rPr>
            </w:pPr>
            <w:r w:rsidRPr="00DB7BE6">
              <w:rPr>
                <w:rFonts w:ascii="Calibri" w:hAnsi="Calibri" w:cs="Calibri"/>
                <w:color w:val="000000"/>
                <w:sz w:val="24"/>
                <w:szCs w:val="24"/>
              </w:rPr>
              <w:t>€ ____________</w:t>
            </w:r>
          </w:p>
        </w:tc>
      </w:tr>
    </w:tbl>
    <w:p w:rsidR="005B6A7E" w:rsidRDefault="005B6A7E" w:rsidP="00A749E6">
      <w:pPr>
        <w:tabs>
          <w:tab w:val="left" w:pos="-15780"/>
          <w:tab w:val="left" w:pos="-14788"/>
        </w:tabs>
        <w:spacing w:line="276" w:lineRule="auto"/>
        <w:jc w:val="both"/>
        <w:rPr>
          <w:rFonts w:ascii="Calibri" w:hAnsi="Calibri" w:cs="Calibri"/>
          <w:b/>
          <w:color w:val="000000"/>
          <w:sz w:val="24"/>
          <w:szCs w:val="24"/>
        </w:rPr>
      </w:pPr>
    </w:p>
    <w:p w:rsidR="005B6A7E" w:rsidRDefault="005B6A7E">
      <w:pPr>
        <w:tabs>
          <w:tab w:val="left" w:pos="-15780"/>
          <w:tab w:val="left" w:pos="-14788"/>
        </w:tabs>
        <w:spacing w:after="60" w:line="276" w:lineRule="auto"/>
        <w:jc w:val="both"/>
        <w:rPr>
          <w:rFonts w:ascii="Calibri" w:hAnsi="Calibri" w:cs="Calibri"/>
          <w:color w:val="000000"/>
          <w:sz w:val="24"/>
          <w:szCs w:val="24"/>
        </w:rPr>
      </w:pPr>
      <w:r>
        <w:rPr>
          <w:rFonts w:ascii="Calibri" w:hAnsi="Calibri" w:cs="Calibri"/>
          <w:color w:val="000000"/>
          <w:sz w:val="24"/>
          <w:szCs w:val="24"/>
          <w:u w:val="single"/>
        </w:rPr>
        <w:t>Requisiti di capacità tecnico-professionale</w:t>
      </w:r>
      <w:r>
        <w:rPr>
          <w:rFonts w:ascii="Calibri" w:hAnsi="Calibri" w:cs="Calibri"/>
          <w:color w:val="000000"/>
          <w:sz w:val="24"/>
          <w:szCs w:val="24"/>
        </w:rPr>
        <w:t>:</w:t>
      </w:r>
    </w:p>
    <w:p w:rsidR="005B6A7E" w:rsidRDefault="005B6A7E">
      <w:pPr>
        <w:tabs>
          <w:tab w:val="left" w:pos="-15780"/>
          <w:tab w:val="left" w:pos="-14788"/>
        </w:tabs>
        <w:spacing w:after="120" w:line="276" w:lineRule="auto"/>
        <w:jc w:val="both"/>
        <w:rPr>
          <w:rFonts w:ascii="Calibri" w:hAnsi="Calibri" w:cs="Calibri"/>
          <w:color w:val="000000"/>
          <w:sz w:val="24"/>
          <w:szCs w:val="24"/>
        </w:rPr>
      </w:pPr>
      <w:r>
        <w:rPr>
          <w:rFonts w:ascii="Calibri" w:hAnsi="Calibri" w:cs="Calibri"/>
          <w:b/>
          <w:color w:val="000000"/>
          <w:sz w:val="24"/>
          <w:szCs w:val="24"/>
        </w:rPr>
        <w:t>11)</w:t>
      </w:r>
      <w:r>
        <w:rPr>
          <w:rFonts w:ascii="Calibri" w:hAnsi="Calibri" w:cs="Calibri"/>
          <w:color w:val="000000"/>
          <w:sz w:val="24"/>
          <w:szCs w:val="24"/>
        </w:rPr>
        <w:t xml:space="preserve"> </w:t>
      </w:r>
      <w:r>
        <w:rPr>
          <w:rFonts w:ascii="Calibri" w:hAnsi="Calibri" w:cs="Calibri"/>
          <w:b/>
          <w:color w:val="000000"/>
          <w:sz w:val="24"/>
          <w:szCs w:val="24"/>
        </w:rPr>
        <w:t>Paragra</w:t>
      </w:r>
      <w:r>
        <w:rPr>
          <w:rFonts w:ascii="Calibri" w:hAnsi="Calibri" w:cs="Calibri"/>
          <w:b/>
          <w:sz w:val="24"/>
          <w:szCs w:val="24"/>
        </w:rPr>
        <w:t>fo 7.3 del D</w:t>
      </w:r>
      <w:r>
        <w:rPr>
          <w:rFonts w:ascii="Calibri" w:hAnsi="Calibri" w:cs="Calibri"/>
          <w:b/>
          <w:color w:val="000000"/>
          <w:sz w:val="24"/>
          <w:szCs w:val="24"/>
        </w:rPr>
        <w:t>isciplinare di Gara</w:t>
      </w:r>
      <w:r>
        <w:rPr>
          <w:rFonts w:ascii="Calibri" w:hAnsi="Calibri" w:cs="Calibri"/>
          <w:color w:val="000000"/>
          <w:sz w:val="24"/>
          <w:szCs w:val="24"/>
        </w:rPr>
        <w:t xml:space="preserve"> </w:t>
      </w:r>
    </w:p>
    <w:p w:rsidR="005B6A7E" w:rsidRDefault="005B6A7E">
      <w:pPr>
        <w:spacing w:line="276" w:lineRule="auto"/>
        <w:jc w:val="both"/>
        <w:rPr>
          <w:rFonts w:ascii="Calibri" w:hAnsi="Calibri" w:cs="Calibri"/>
          <w:color w:val="1C2024"/>
          <w:sz w:val="24"/>
          <w:szCs w:val="24"/>
        </w:rPr>
      </w:pPr>
      <w:r>
        <w:rPr>
          <w:rFonts w:ascii="Calibri" w:hAnsi="Calibri" w:cs="Calibri"/>
          <w:b/>
          <w:color w:val="1C2024"/>
          <w:sz w:val="24"/>
          <w:szCs w:val="24"/>
        </w:rPr>
        <w:t xml:space="preserve">7.3 lett. a) </w:t>
      </w:r>
      <w:r>
        <w:rPr>
          <w:rFonts w:ascii="Calibri" w:hAnsi="Calibri" w:cs="Calibri"/>
          <w:color w:val="1C2024"/>
          <w:sz w:val="24"/>
          <w:szCs w:val="24"/>
        </w:rPr>
        <w:t>Avere eseguito negli ultimi tre anni (2019 – 2020 – 2021) i seguenti servizi analoghi:</w:t>
      </w:r>
    </w:p>
    <w:p w:rsidR="005B6A7E" w:rsidRDefault="005B6A7E" w:rsidP="00DA3026">
      <w:pPr>
        <w:pStyle w:val="Normale1"/>
        <w:spacing w:line="276" w:lineRule="auto"/>
        <w:jc w:val="both"/>
        <w:rPr>
          <w:rFonts w:ascii="Calibri" w:hAnsi="Calibri" w:cs="Calibri"/>
          <w:color w:val="000000"/>
          <w:sz w:val="24"/>
          <w:szCs w:val="24"/>
        </w:rPr>
      </w:pPr>
      <w:r w:rsidRPr="00DA3026">
        <w:rPr>
          <w:rFonts w:ascii="Calibri" w:hAnsi="Calibri" w:cs="Calibri"/>
          <w:b/>
          <w:color w:val="000000"/>
          <w:sz w:val="24"/>
          <w:szCs w:val="24"/>
        </w:rPr>
        <w:t xml:space="preserve">- </w:t>
      </w:r>
      <w:r w:rsidRPr="00CB38DC">
        <w:rPr>
          <w:rFonts w:ascii="Calibri" w:hAnsi="Calibri" w:cs="Calibri"/>
          <w:b/>
          <w:sz w:val="24"/>
          <w:szCs w:val="24"/>
        </w:rPr>
        <w:t>realizzazione di</w:t>
      </w:r>
      <w:r>
        <w:rPr>
          <w:rFonts w:ascii="Calibri" w:hAnsi="Calibri" w:cs="Calibri"/>
          <w:b/>
          <w:color w:val="FF0000"/>
          <w:sz w:val="24"/>
          <w:szCs w:val="24"/>
        </w:rPr>
        <w:t xml:space="preserve"> </w:t>
      </w:r>
      <w:r w:rsidRPr="00DA3026">
        <w:rPr>
          <w:rFonts w:ascii="Calibri" w:hAnsi="Calibri" w:cs="Calibri"/>
          <w:b/>
          <w:color w:val="000000"/>
          <w:sz w:val="24"/>
          <w:szCs w:val="24"/>
        </w:rPr>
        <w:t xml:space="preserve">un progetto culturale con gestione della relativa struttura (ad es. Centro culturale, teatro, museo, biblioteca) per la durata di almeno ventiquattro mesi consecutivi. </w:t>
      </w:r>
      <w:r w:rsidRPr="00DA3026">
        <w:rPr>
          <w:rFonts w:ascii="Calibri" w:hAnsi="Calibri" w:cs="Calibri"/>
          <w:color w:val="000000"/>
          <w:sz w:val="24"/>
          <w:szCs w:val="24"/>
        </w:rPr>
        <w:t>Si specifica che lo svolgimento di attività quali: guardiania, servizio di maschere, guardaroba, mera gestione degli spazi ecc. non soddisfa il requisito se non è unito alla realizzazione di un progetto cult</w:t>
      </w:r>
      <w:r>
        <w:rPr>
          <w:rFonts w:ascii="Calibri" w:hAnsi="Calibri" w:cs="Calibri"/>
          <w:color w:val="000000"/>
          <w:sz w:val="24"/>
          <w:szCs w:val="24"/>
        </w:rPr>
        <w:t>urale nella medesima struttura:</w:t>
      </w:r>
    </w:p>
    <w:p w:rsidR="005B6A7E" w:rsidRDefault="005B6A7E" w:rsidP="00DA3026">
      <w:pPr>
        <w:widowControl/>
        <w:tabs>
          <w:tab w:val="left" w:pos="1588"/>
          <w:tab w:val="left" w:pos="2580"/>
        </w:tabs>
        <w:ind w:left="1276"/>
        <w:jc w:val="both"/>
        <w:rPr>
          <w:rFonts w:ascii="Calibri" w:hAnsi="Calibri" w:cs="Calibri"/>
          <w:b/>
          <w:sz w:val="32"/>
          <w:szCs w:val="32"/>
        </w:rPr>
      </w:pPr>
      <w:r>
        <w:rPr>
          <w:rFonts w:ascii="Calibri" w:hAnsi="Calibri" w:cs="Calibri"/>
          <w:b/>
          <w:sz w:val="32"/>
          <w:szCs w:val="32"/>
        </w:rPr>
        <w:t xml:space="preserve">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rsidP="00DA3026">
      <w:pPr>
        <w:pStyle w:val="Normale1"/>
        <w:spacing w:line="276" w:lineRule="auto"/>
        <w:jc w:val="both"/>
        <w:rPr>
          <w:rFonts w:ascii="Calibri" w:hAnsi="Calibri" w:cs="Calibri"/>
          <w:color w:val="000000"/>
          <w:sz w:val="24"/>
          <w:szCs w:val="24"/>
        </w:rPr>
      </w:pPr>
    </w:p>
    <w:p w:rsidR="005B6A7E" w:rsidRPr="00DA3026" w:rsidRDefault="005B6A7E" w:rsidP="00DA3026">
      <w:pPr>
        <w:pStyle w:val="Normale1"/>
        <w:spacing w:line="276" w:lineRule="auto"/>
        <w:jc w:val="both"/>
        <w:rPr>
          <w:rFonts w:ascii="Calibri" w:hAnsi="Calibri" w:cs="Calibri"/>
          <w:color w:val="000000"/>
          <w:sz w:val="24"/>
          <w:szCs w:val="24"/>
        </w:rPr>
      </w:pPr>
    </w:p>
    <w:p w:rsidR="005B6A7E" w:rsidRDefault="005B6A7E" w:rsidP="00290ADC">
      <w:pPr>
        <w:pStyle w:val="Normale1"/>
        <w:numPr>
          <w:ilvl w:val="0"/>
          <w:numId w:val="4"/>
        </w:numPr>
        <w:spacing w:line="276" w:lineRule="auto"/>
        <w:jc w:val="both"/>
        <w:rPr>
          <w:rFonts w:ascii="Calibri" w:hAnsi="Calibri" w:cs="Calibri"/>
          <w:b/>
          <w:color w:val="000000"/>
          <w:sz w:val="24"/>
          <w:szCs w:val="24"/>
        </w:rPr>
      </w:pPr>
      <w:r w:rsidRPr="00CB38DC">
        <w:rPr>
          <w:rFonts w:ascii="Calibri" w:hAnsi="Calibri" w:cs="Calibri"/>
          <w:b/>
          <w:sz w:val="24"/>
          <w:szCs w:val="24"/>
        </w:rPr>
        <w:t>realizzazione di</w:t>
      </w:r>
      <w:bookmarkStart w:id="7" w:name="_GoBack"/>
      <w:bookmarkEnd w:id="7"/>
      <w:r>
        <w:rPr>
          <w:rFonts w:ascii="Calibri" w:hAnsi="Calibri" w:cs="Calibri"/>
          <w:b/>
          <w:color w:val="FF0000"/>
          <w:sz w:val="24"/>
          <w:szCs w:val="24"/>
        </w:rPr>
        <w:t xml:space="preserve"> </w:t>
      </w:r>
      <w:r w:rsidRPr="00DA3026">
        <w:rPr>
          <w:rFonts w:ascii="Calibri" w:hAnsi="Calibri" w:cs="Calibri"/>
          <w:b/>
          <w:color w:val="000000"/>
          <w:sz w:val="24"/>
          <w:szCs w:val="24"/>
        </w:rPr>
        <w:t>almeno un progetto culturale realizzato su più territori, ispirato alla filosofia dell’open source, del festival, del contest, della “vetrina”</w:t>
      </w:r>
      <w:r>
        <w:rPr>
          <w:rFonts w:ascii="Calibri" w:hAnsi="Calibri" w:cs="Calibri"/>
          <w:b/>
          <w:color w:val="000000"/>
          <w:sz w:val="24"/>
          <w:szCs w:val="24"/>
        </w:rPr>
        <w:t>:</w:t>
      </w:r>
    </w:p>
    <w:p w:rsidR="005B6A7E" w:rsidRDefault="005B6A7E" w:rsidP="00290ADC">
      <w:pPr>
        <w:widowControl/>
        <w:tabs>
          <w:tab w:val="left" w:pos="1588"/>
          <w:tab w:val="left" w:pos="2580"/>
        </w:tabs>
        <w:ind w:left="1276"/>
        <w:jc w:val="both"/>
        <w:rPr>
          <w:rFonts w:ascii="Calibri" w:hAnsi="Calibri" w:cs="Calibri"/>
          <w:b/>
          <w:sz w:val="32"/>
          <w:szCs w:val="32"/>
        </w:rPr>
      </w:pP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Pr="00DA3026" w:rsidRDefault="005B6A7E" w:rsidP="00290ADC">
      <w:pPr>
        <w:pStyle w:val="Normale1"/>
        <w:spacing w:line="276" w:lineRule="auto"/>
        <w:ind w:left="360"/>
        <w:jc w:val="both"/>
        <w:rPr>
          <w:rFonts w:ascii="Calibri" w:hAnsi="Calibri" w:cs="Calibri"/>
          <w:color w:val="000000"/>
          <w:sz w:val="24"/>
          <w:szCs w:val="24"/>
        </w:rPr>
      </w:pPr>
    </w:p>
    <w:p w:rsidR="005B6A7E" w:rsidRPr="00290ADC" w:rsidRDefault="005B6A7E">
      <w:pPr>
        <w:spacing w:after="60" w:line="276" w:lineRule="auto"/>
        <w:ind w:left="425" w:hanging="425"/>
        <w:jc w:val="both"/>
        <w:rPr>
          <w:rFonts w:ascii="Calibri" w:hAnsi="Calibri" w:cs="Calibri"/>
          <w:color w:val="000000"/>
          <w:sz w:val="24"/>
          <w:szCs w:val="24"/>
        </w:rPr>
      </w:pPr>
      <w:r>
        <w:rPr>
          <w:rFonts w:ascii="Calibri" w:hAnsi="Calibri" w:cs="Calibri"/>
          <w:b/>
          <w:sz w:val="24"/>
          <w:szCs w:val="24"/>
        </w:rPr>
        <w:t>7</w:t>
      </w:r>
      <w:r w:rsidRPr="00290ADC">
        <w:rPr>
          <w:rFonts w:ascii="Calibri" w:hAnsi="Calibri" w:cs="Calibri"/>
          <w:b/>
          <w:sz w:val="24"/>
          <w:szCs w:val="24"/>
        </w:rPr>
        <w:t xml:space="preserve">.3 lett. b) </w:t>
      </w:r>
      <w:r w:rsidRPr="00290ADC">
        <w:rPr>
          <w:rFonts w:ascii="Calibri" w:hAnsi="Calibri" w:cs="Calibri"/>
          <w:sz w:val="24"/>
          <w:szCs w:val="24"/>
        </w:rPr>
        <w:t>A</w:t>
      </w:r>
      <w:r w:rsidRPr="00290ADC">
        <w:rPr>
          <w:rFonts w:ascii="Calibri" w:hAnsi="Calibri" w:cs="Calibri"/>
          <w:color w:val="000000"/>
          <w:sz w:val="24"/>
          <w:szCs w:val="24"/>
        </w:rPr>
        <w:t>vere nel proprio organigramma almeno:</w:t>
      </w:r>
    </w:p>
    <w:p w:rsidR="005B6A7E" w:rsidRPr="0039425E" w:rsidRDefault="005B6A7E" w:rsidP="00290ADC">
      <w:pPr>
        <w:pStyle w:val="Normale1"/>
        <w:keepNext/>
        <w:keepLines/>
        <w:widowControl/>
        <w:numPr>
          <w:ilvl w:val="0"/>
          <w:numId w:val="5"/>
        </w:numPr>
        <w:spacing w:after="60" w:line="276" w:lineRule="auto"/>
        <w:jc w:val="both"/>
        <w:rPr>
          <w:rFonts w:ascii="Calibri" w:hAnsi="Calibri" w:cs="Calibri"/>
          <w:color w:val="00000A"/>
          <w:sz w:val="24"/>
          <w:szCs w:val="24"/>
        </w:rPr>
      </w:pPr>
      <w:r w:rsidRPr="00290ADC">
        <w:rPr>
          <w:rFonts w:ascii="Calibri" w:hAnsi="Calibri" w:cs="Calibri"/>
          <w:color w:val="00000A"/>
          <w:sz w:val="24"/>
          <w:szCs w:val="24"/>
        </w:rPr>
        <w:t>n. 1 operatore con almeno 10 anni di esperi</w:t>
      </w:r>
      <w:r>
        <w:rPr>
          <w:rFonts w:ascii="Calibri" w:hAnsi="Calibri" w:cs="Calibri"/>
          <w:color w:val="00000A"/>
          <w:sz w:val="24"/>
          <w:szCs w:val="24"/>
        </w:rPr>
        <w:t>enza in progettazione culturale:</w:t>
      </w:r>
    </w:p>
    <w:p w:rsidR="005B6A7E" w:rsidRDefault="005B6A7E" w:rsidP="00290ADC">
      <w:pPr>
        <w:widowControl/>
        <w:tabs>
          <w:tab w:val="left" w:pos="1588"/>
          <w:tab w:val="left" w:pos="2580"/>
        </w:tabs>
        <w:ind w:left="1276"/>
        <w:jc w:val="both"/>
        <w:rPr>
          <w:rFonts w:ascii="Calibri" w:hAnsi="Calibri" w:cs="Calibri"/>
          <w:b/>
          <w:sz w:val="32"/>
          <w:szCs w:val="32"/>
        </w:rPr>
      </w:pP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rsidP="00290ADC">
      <w:pPr>
        <w:widowControl/>
        <w:tabs>
          <w:tab w:val="left" w:pos="1588"/>
          <w:tab w:val="left" w:pos="2580"/>
        </w:tabs>
        <w:ind w:left="1276"/>
        <w:jc w:val="both"/>
        <w:rPr>
          <w:rFonts w:ascii="Calibri" w:hAnsi="Calibri" w:cs="Calibri"/>
          <w:b/>
          <w:sz w:val="32"/>
          <w:szCs w:val="32"/>
        </w:rPr>
      </w:pPr>
    </w:p>
    <w:p w:rsidR="005B6A7E" w:rsidRDefault="005B6A7E" w:rsidP="00290ADC">
      <w:pPr>
        <w:tabs>
          <w:tab w:val="left" w:pos="-15780"/>
          <w:tab w:val="left" w:pos="-14788"/>
        </w:tabs>
        <w:spacing w:line="276" w:lineRule="auto"/>
        <w:ind w:left="720"/>
        <w:jc w:val="both"/>
        <w:rPr>
          <w:rFonts w:ascii="Calibri" w:hAnsi="Calibri" w:cs="Calibri"/>
          <w:color w:val="000000"/>
          <w:sz w:val="24"/>
          <w:szCs w:val="24"/>
        </w:rPr>
      </w:pPr>
      <w:r>
        <w:rPr>
          <w:rFonts w:ascii="Calibri" w:hAnsi="Calibri" w:cs="Calibri"/>
          <w:color w:val="000000"/>
          <w:sz w:val="24"/>
          <w:szCs w:val="24"/>
        </w:rPr>
        <w:t xml:space="preserve">In caso di risposta affermativa, indicare: </w:t>
      </w:r>
      <w:r w:rsidRPr="00290ADC">
        <w:rPr>
          <w:rFonts w:ascii="Calibri" w:hAnsi="Calibri" w:cs="Calibri"/>
          <w:i/>
          <w:color w:val="000000"/>
          <w:sz w:val="24"/>
          <w:szCs w:val="24"/>
        </w:rPr>
        <w:t>gli anni continuativi</w:t>
      </w:r>
      <w:r>
        <w:rPr>
          <w:rFonts w:ascii="Calibri" w:hAnsi="Calibri" w:cs="Calibri"/>
          <w:i/>
          <w:color w:val="000000"/>
          <w:sz w:val="24"/>
          <w:szCs w:val="24"/>
        </w:rPr>
        <w:t xml:space="preserve"> di esperienza: ________________________________________</w:t>
      </w:r>
      <w:r>
        <w:rPr>
          <w:rFonts w:ascii="Calibri" w:hAnsi="Calibri" w:cs="Calibri"/>
          <w:color w:val="000000"/>
          <w:sz w:val="24"/>
          <w:szCs w:val="24"/>
        </w:rPr>
        <w:t>______________;</w:t>
      </w:r>
    </w:p>
    <w:p w:rsidR="005B6A7E" w:rsidRPr="00290ADC" w:rsidRDefault="005B6A7E" w:rsidP="00290ADC">
      <w:pPr>
        <w:pStyle w:val="Normale1"/>
        <w:keepNext/>
        <w:keepLines/>
        <w:widowControl/>
        <w:spacing w:after="60" w:line="276" w:lineRule="auto"/>
        <w:jc w:val="both"/>
        <w:rPr>
          <w:rFonts w:ascii="Calibri" w:hAnsi="Calibri" w:cs="Calibri"/>
          <w:color w:val="00000A"/>
          <w:sz w:val="24"/>
          <w:szCs w:val="24"/>
        </w:rPr>
      </w:pPr>
    </w:p>
    <w:p w:rsidR="005B6A7E" w:rsidRDefault="005B6A7E" w:rsidP="00290ADC">
      <w:pPr>
        <w:pStyle w:val="Normale1"/>
        <w:keepNext/>
        <w:keepLines/>
        <w:widowControl/>
        <w:numPr>
          <w:ilvl w:val="0"/>
          <w:numId w:val="5"/>
        </w:numPr>
        <w:spacing w:after="60" w:line="276" w:lineRule="auto"/>
        <w:jc w:val="both"/>
        <w:rPr>
          <w:rFonts w:ascii="Calibri" w:hAnsi="Calibri" w:cs="Calibri"/>
          <w:color w:val="00000A"/>
          <w:sz w:val="24"/>
          <w:szCs w:val="24"/>
        </w:rPr>
      </w:pPr>
      <w:r w:rsidRPr="00290ADC">
        <w:rPr>
          <w:rFonts w:ascii="Calibri" w:hAnsi="Calibri" w:cs="Calibri"/>
          <w:color w:val="00000A"/>
          <w:sz w:val="24"/>
          <w:szCs w:val="24"/>
        </w:rPr>
        <w:t>n. 1 operatore con almeno 3 anni di esperienza in progettazione culturale</w:t>
      </w:r>
      <w:r>
        <w:rPr>
          <w:rFonts w:ascii="Calibri" w:hAnsi="Calibri" w:cs="Calibri"/>
          <w:color w:val="00000A"/>
          <w:sz w:val="24"/>
          <w:szCs w:val="24"/>
        </w:rPr>
        <w:t>:</w:t>
      </w:r>
    </w:p>
    <w:p w:rsidR="005B6A7E" w:rsidRDefault="005B6A7E" w:rsidP="00290ADC">
      <w:pPr>
        <w:widowControl/>
        <w:tabs>
          <w:tab w:val="left" w:pos="1588"/>
          <w:tab w:val="left" w:pos="2580"/>
        </w:tabs>
        <w:ind w:left="1276"/>
        <w:jc w:val="both"/>
        <w:rPr>
          <w:rFonts w:ascii="Calibri" w:hAnsi="Calibri" w:cs="Calibri"/>
          <w:b/>
          <w:sz w:val="32"/>
          <w:szCs w:val="32"/>
        </w:rPr>
      </w:pP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rsidP="00290ADC">
      <w:pPr>
        <w:widowControl/>
        <w:tabs>
          <w:tab w:val="left" w:pos="1588"/>
          <w:tab w:val="left" w:pos="2580"/>
        </w:tabs>
        <w:ind w:left="1276"/>
        <w:jc w:val="both"/>
        <w:rPr>
          <w:rFonts w:ascii="Calibri" w:hAnsi="Calibri" w:cs="Calibri"/>
          <w:b/>
          <w:sz w:val="32"/>
          <w:szCs w:val="32"/>
        </w:rPr>
      </w:pPr>
    </w:p>
    <w:p w:rsidR="005B6A7E" w:rsidRDefault="005B6A7E" w:rsidP="00290ADC">
      <w:pPr>
        <w:tabs>
          <w:tab w:val="left" w:pos="-15780"/>
          <w:tab w:val="left" w:pos="-14788"/>
        </w:tabs>
        <w:spacing w:line="276" w:lineRule="auto"/>
        <w:ind w:left="720"/>
        <w:jc w:val="both"/>
        <w:rPr>
          <w:rFonts w:ascii="Calibri" w:hAnsi="Calibri" w:cs="Calibri"/>
          <w:color w:val="000000"/>
          <w:sz w:val="24"/>
          <w:szCs w:val="24"/>
        </w:rPr>
      </w:pPr>
      <w:r>
        <w:rPr>
          <w:rFonts w:ascii="Calibri" w:hAnsi="Calibri" w:cs="Calibri"/>
          <w:color w:val="000000"/>
          <w:sz w:val="24"/>
          <w:szCs w:val="24"/>
        </w:rPr>
        <w:t xml:space="preserve">In caso di risposta affermativa, indicare: </w:t>
      </w:r>
      <w:r w:rsidRPr="00290ADC">
        <w:rPr>
          <w:rFonts w:ascii="Calibri" w:hAnsi="Calibri" w:cs="Calibri"/>
          <w:i/>
          <w:color w:val="000000"/>
          <w:sz w:val="24"/>
          <w:szCs w:val="24"/>
        </w:rPr>
        <w:t>anni continuativi</w:t>
      </w:r>
      <w:r>
        <w:rPr>
          <w:rFonts w:ascii="Calibri" w:hAnsi="Calibri" w:cs="Calibri"/>
          <w:i/>
          <w:color w:val="000000"/>
          <w:sz w:val="24"/>
          <w:szCs w:val="24"/>
        </w:rPr>
        <w:t xml:space="preserve"> di esperienza: ________________________________________</w:t>
      </w:r>
      <w:r>
        <w:rPr>
          <w:rFonts w:ascii="Calibri" w:hAnsi="Calibri" w:cs="Calibri"/>
          <w:color w:val="000000"/>
          <w:sz w:val="24"/>
          <w:szCs w:val="24"/>
        </w:rPr>
        <w:t>______________;</w:t>
      </w:r>
    </w:p>
    <w:p w:rsidR="005B6A7E" w:rsidRPr="00290ADC" w:rsidRDefault="005B6A7E" w:rsidP="00290ADC">
      <w:pPr>
        <w:pStyle w:val="Normale1"/>
        <w:keepNext/>
        <w:keepLines/>
        <w:widowControl/>
        <w:spacing w:after="60" w:line="276" w:lineRule="auto"/>
        <w:ind w:left="360"/>
        <w:jc w:val="both"/>
        <w:rPr>
          <w:rFonts w:ascii="Calibri" w:hAnsi="Calibri" w:cs="Calibri"/>
          <w:color w:val="00000A"/>
          <w:sz w:val="24"/>
          <w:szCs w:val="24"/>
        </w:rPr>
      </w:pPr>
    </w:p>
    <w:p w:rsidR="005B6A7E" w:rsidRPr="0039425E" w:rsidRDefault="005B6A7E" w:rsidP="0039425E">
      <w:pPr>
        <w:pStyle w:val="Normale1"/>
        <w:keepNext/>
        <w:keepLines/>
        <w:widowControl/>
        <w:numPr>
          <w:ilvl w:val="0"/>
          <w:numId w:val="5"/>
        </w:numPr>
        <w:spacing w:after="60" w:line="276" w:lineRule="auto"/>
        <w:jc w:val="both"/>
        <w:rPr>
          <w:rFonts w:ascii="Calibri" w:hAnsi="Calibri" w:cs="Calibri"/>
          <w:b/>
          <w:sz w:val="24"/>
          <w:szCs w:val="24"/>
        </w:rPr>
      </w:pPr>
      <w:r w:rsidRPr="0039425E">
        <w:rPr>
          <w:rFonts w:ascii="Calibri" w:hAnsi="Calibri" w:cs="Calibri"/>
          <w:sz w:val="24"/>
          <w:szCs w:val="24"/>
        </w:rPr>
        <w:t>n. 2 operatori con almeno due anni di esperienza in progettazione culturale:</w:t>
      </w:r>
    </w:p>
    <w:p w:rsidR="005B6A7E" w:rsidRPr="0039425E" w:rsidRDefault="005B6A7E" w:rsidP="0039425E">
      <w:pPr>
        <w:pStyle w:val="Normale1"/>
        <w:keepNext/>
        <w:keepLines/>
        <w:widowControl/>
        <w:spacing w:after="60" w:line="276" w:lineRule="auto"/>
        <w:ind w:left="360" w:firstLine="66"/>
        <w:jc w:val="both"/>
        <w:rPr>
          <w:rFonts w:ascii="Calibri" w:hAnsi="Calibri" w:cs="Calibri"/>
          <w:b/>
          <w:sz w:val="32"/>
          <w:szCs w:val="32"/>
        </w:rPr>
      </w:pPr>
      <w:r>
        <w:rPr>
          <w:rFonts w:ascii="Calibri" w:hAnsi="Calibri" w:cs="Calibri"/>
          <w:sz w:val="32"/>
          <w:szCs w:val="32"/>
        </w:rPr>
        <w:t xml:space="preserve">         </w:t>
      </w:r>
      <w:r w:rsidRPr="0039425E">
        <w:rPr>
          <w:rFonts w:ascii="Calibri" w:hAnsi="Calibri" w:cs="Calibri"/>
          <w:sz w:val="32"/>
          <w:szCs w:val="32"/>
        </w:rPr>
        <w:t xml:space="preserve">   □</w:t>
      </w:r>
      <w:r w:rsidRPr="0039425E">
        <w:rPr>
          <w:rFonts w:ascii="Calibri" w:hAnsi="Calibri" w:cs="Calibri"/>
          <w:b/>
          <w:sz w:val="32"/>
          <w:szCs w:val="32"/>
        </w:rPr>
        <w:t xml:space="preserve">   SI          </w:t>
      </w:r>
      <w:r w:rsidRPr="0039425E">
        <w:rPr>
          <w:rFonts w:ascii="Calibri" w:hAnsi="Calibri" w:cs="Calibri"/>
          <w:sz w:val="32"/>
          <w:szCs w:val="32"/>
        </w:rPr>
        <w:t>□</w:t>
      </w:r>
      <w:r w:rsidRPr="0039425E">
        <w:rPr>
          <w:rFonts w:ascii="Calibri" w:hAnsi="Calibri" w:cs="Calibri"/>
          <w:b/>
          <w:sz w:val="32"/>
          <w:szCs w:val="32"/>
        </w:rPr>
        <w:t xml:space="preserve">   NO</w:t>
      </w:r>
    </w:p>
    <w:p w:rsidR="005B6A7E" w:rsidRDefault="005B6A7E" w:rsidP="00290ADC">
      <w:pPr>
        <w:widowControl/>
        <w:tabs>
          <w:tab w:val="left" w:pos="1588"/>
          <w:tab w:val="left" w:pos="2580"/>
        </w:tabs>
        <w:ind w:left="1276"/>
        <w:jc w:val="both"/>
        <w:rPr>
          <w:rFonts w:ascii="Calibri" w:hAnsi="Calibri" w:cs="Calibri"/>
          <w:b/>
          <w:sz w:val="32"/>
          <w:szCs w:val="32"/>
        </w:rPr>
      </w:pPr>
    </w:p>
    <w:p w:rsidR="005B6A7E" w:rsidRDefault="005B6A7E">
      <w:pPr>
        <w:spacing w:line="276" w:lineRule="auto"/>
        <w:ind w:left="426"/>
        <w:jc w:val="both"/>
        <w:rPr>
          <w:rFonts w:ascii="Calibri" w:hAnsi="Calibri" w:cs="Calibri"/>
          <w:i/>
          <w:color w:val="000000"/>
          <w:sz w:val="24"/>
          <w:szCs w:val="24"/>
        </w:rPr>
      </w:pPr>
      <w:r>
        <w:rPr>
          <w:rFonts w:ascii="Calibri" w:hAnsi="Calibri" w:cs="Calibri"/>
          <w:color w:val="000000"/>
          <w:sz w:val="24"/>
          <w:szCs w:val="24"/>
        </w:rPr>
        <w:t>In caso di risposta affermativa, indicare</w:t>
      </w:r>
      <w:r w:rsidRPr="00290ADC">
        <w:rPr>
          <w:rFonts w:ascii="Calibri" w:hAnsi="Calibri" w:cs="Calibri"/>
          <w:i/>
          <w:color w:val="000000"/>
          <w:sz w:val="24"/>
          <w:szCs w:val="24"/>
        </w:rPr>
        <w:t xml:space="preserve"> anni continuativi</w:t>
      </w:r>
      <w:r>
        <w:rPr>
          <w:rFonts w:ascii="Calibri" w:hAnsi="Calibri" w:cs="Calibri"/>
          <w:i/>
          <w:color w:val="000000"/>
          <w:sz w:val="24"/>
          <w:szCs w:val="24"/>
        </w:rPr>
        <w:t xml:space="preserve"> di esperienza: </w:t>
      </w:r>
    </w:p>
    <w:p w:rsidR="005B6A7E" w:rsidRPr="0039425E" w:rsidRDefault="005B6A7E" w:rsidP="00290ADC">
      <w:pPr>
        <w:tabs>
          <w:tab w:val="left" w:pos="-15780"/>
          <w:tab w:val="left" w:pos="-14788"/>
        </w:tabs>
        <w:spacing w:line="276" w:lineRule="auto"/>
        <w:jc w:val="both"/>
        <w:rPr>
          <w:rFonts w:ascii="Calibri" w:hAnsi="Calibri" w:cs="Calibri"/>
          <w:i/>
          <w:color w:val="000000"/>
          <w:sz w:val="24"/>
          <w:szCs w:val="24"/>
        </w:rPr>
      </w:pPr>
      <w:r>
        <w:rPr>
          <w:rFonts w:ascii="Calibri" w:hAnsi="Calibri" w:cs="Calibri"/>
          <w:i/>
          <w:color w:val="000000"/>
          <w:sz w:val="24"/>
          <w:szCs w:val="24"/>
        </w:rPr>
        <w:tab/>
      </w:r>
      <w:r w:rsidRPr="0039425E">
        <w:rPr>
          <w:rFonts w:ascii="Calibri" w:hAnsi="Calibri" w:cs="Calibri"/>
          <w:i/>
          <w:color w:val="000000"/>
          <w:sz w:val="24"/>
          <w:szCs w:val="24"/>
        </w:rPr>
        <w:t>______________________________________________________.</w:t>
      </w:r>
    </w:p>
    <w:p w:rsidR="005B6A7E" w:rsidRDefault="005B6A7E">
      <w:pPr>
        <w:spacing w:line="276" w:lineRule="auto"/>
        <w:ind w:left="426"/>
        <w:jc w:val="both"/>
        <w:rPr>
          <w:rFonts w:ascii="Calibri" w:hAnsi="Calibri" w:cs="Calibri"/>
          <w:sz w:val="24"/>
          <w:szCs w:val="24"/>
        </w:rPr>
      </w:pPr>
    </w:p>
    <w:p w:rsidR="005B6A7E" w:rsidRDefault="005B6A7E" w:rsidP="00290ADC">
      <w:pPr>
        <w:tabs>
          <w:tab w:val="left" w:pos="908"/>
          <w:tab w:val="left" w:pos="1900"/>
        </w:tabs>
        <w:ind w:left="624"/>
        <w:jc w:val="both"/>
        <w:rPr>
          <w:rFonts w:ascii="Calibri" w:hAnsi="Calibri" w:cs="Calibri"/>
          <w:b/>
          <w:color w:val="000000"/>
          <w:sz w:val="24"/>
          <w:szCs w:val="24"/>
        </w:rPr>
      </w:pPr>
      <w:r>
        <w:rPr>
          <w:rFonts w:ascii="Calibri" w:hAnsi="Calibri" w:cs="Calibri"/>
          <w:b/>
          <w:color w:val="000000"/>
          <w:sz w:val="24"/>
          <w:szCs w:val="24"/>
        </w:rPr>
        <w:t>ULTERIORI DICHIARAZIONI:</w:t>
      </w:r>
    </w:p>
    <w:p w:rsidR="005B6A7E" w:rsidRDefault="005B6A7E" w:rsidP="00290ADC">
      <w:pPr>
        <w:tabs>
          <w:tab w:val="left" w:pos="908"/>
          <w:tab w:val="left" w:pos="1900"/>
        </w:tabs>
        <w:spacing w:after="120"/>
        <w:jc w:val="both"/>
        <w:rPr>
          <w:rFonts w:ascii="Calibri" w:hAnsi="Calibri" w:cs="Calibri"/>
          <w:color w:val="000000"/>
          <w:sz w:val="24"/>
          <w:szCs w:val="24"/>
        </w:rPr>
      </w:pPr>
      <w:r>
        <w:rPr>
          <w:rFonts w:ascii="Calibri" w:hAnsi="Calibri" w:cs="Calibri"/>
          <w:color w:val="000000"/>
          <w:sz w:val="24"/>
          <w:szCs w:val="24"/>
        </w:rPr>
        <w:t xml:space="preserve">        L’operatore economico dichiara:</w:t>
      </w:r>
    </w:p>
    <w:p w:rsidR="005B6A7E" w:rsidRDefault="005B6A7E">
      <w:pPr>
        <w:spacing w:line="276" w:lineRule="auto"/>
        <w:ind w:left="454"/>
        <w:jc w:val="both"/>
        <w:rPr>
          <w:rFonts w:ascii="Calibri" w:hAnsi="Calibri" w:cs="Calibri"/>
          <w:color w:val="000000"/>
          <w:sz w:val="24"/>
          <w:szCs w:val="24"/>
        </w:rPr>
      </w:pPr>
      <w:r>
        <w:rPr>
          <w:rFonts w:ascii="Calibri" w:hAnsi="Calibri" w:cs="Calibri"/>
          <w:b/>
          <w:color w:val="000000"/>
          <w:sz w:val="24"/>
          <w:szCs w:val="24"/>
        </w:rPr>
        <w:t>i.</w:t>
      </w:r>
      <w:r>
        <w:rPr>
          <w:rFonts w:ascii="Calibri" w:hAnsi="Calibri" w:cs="Calibri"/>
          <w:color w:val="000000"/>
          <w:sz w:val="24"/>
          <w:szCs w:val="24"/>
        </w:rPr>
        <w:t xml:space="preserve"> </w:t>
      </w:r>
      <w:r>
        <w:rPr>
          <w:rFonts w:ascii="Noto Sans Symbols" w:hAnsi="Noto Sans Symbols" w:cs="Noto Sans Symbols"/>
          <w:color w:val="000000"/>
          <w:sz w:val="24"/>
          <w:szCs w:val="24"/>
        </w:rPr>
        <w:t>[</w:t>
      </w:r>
      <w:r>
        <w:rPr>
          <w:rFonts w:ascii="Calibri" w:hAnsi="Calibri" w:cs="Calibri"/>
          <w:i/>
          <w:color w:val="000000"/>
          <w:sz w:val="24"/>
          <w:szCs w:val="24"/>
        </w:rPr>
        <w:t>per tutti i soggetti</w:t>
      </w:r>
      <w:r>
        <w:rPr>
          <w:rFonts w:ascii="Noto Sans Symbols" w:hAnsi="Noto Sans Symbols" w:cs="Noto Sans Symbols"/>
          <w:color w:val="000000"/>
          <w:sz w:val="24"/>
          <w:szCs w:val="24"/>
        </w:rPr>
        <w:t>]</w:t>
      </w:r>
      <w:r>
        <w:rPr>
          <w:rFonts w:ascii="Calibri" w:hAnsi="Calibri" w:cs="Calibri"/>
          <w:color w:val="000000"/>
          <w:sz w:val="24"/>
          <w:szCs w:val="24"/>
        </w:rPr>
        <w:t xml:space="preserve"> di essere informato, ai sensi e per gli effetti dell’articolo 13 del Regolamento UE/2016/679, che i dati personali raccolti saranno trattati, anche con strumenti informatici, esclusivamente nell’ambito della presente gara, nonché dell’esistenza dei diritti di cui all’art. 7 del medesimo Regolamento e di aver preso visione dell’informativa per il trattamento dei dati personali disponibile al seguente collegamento informatico: </w:t>
      </w:r>
      <w:hyperlink r:id="rId9">
        <w:r>
          <w:rPr>
            <w:rFonts w:ascii="Calibri" w:hAnsi="Calibri" w:cs="Calibri"/>
            <w:color w:val="0000FF"/>
            <w:sz w:val="24"/>
            <w:szCs w:val="24"/>
            <w:u w:val="single"/>
          </w:rPr>
          <w:t>https://www.terredargine.it/non-categorizzato/80462-informativa-per-il-trattamento-dei-dati-personali</w:t>
        </w:r>
      </w:hyperlink>
      <w:r>
        <w:rPr>
          <w:rFonts w:ascii="Calibri" w:hAnsi="Calibri" w:cs="Calibri"/>
          <w:color w:val="000000"/>
          <w:sz w:val="24"/>
          <w:szCs w:val="24"/>
        </w:rPr>
        <w:t xml:space="preserve"> :        </w:t>
      </w:r>
    </w:p>
    <w:p w:rsidR="005B6A7E" w:rsidRDefault="005B6A7E">
      <w:pPr>
        <w:widowControl/>
        <w:tabs>
          <w:tab w:val="left" w:pos="1588"/>
          <w:tab w:val="left" w:pos="2580"/>
        </w:tabs>
        <w:ind w:left="1276"/>
        <w:jc w:val="both"/>
        <w:rPr>
          <w:rFonts w:ascii="Calibri" w:hAnsi="Calibri" w:cs="Calibri"/>
          <w:b/>
          <w:sz w:val="32"/>
          <w:szCs w:val="32"/>
        </w:rPr>
      </w:pP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rsidP="007D4133">
      <w:pPr>
        <w:widowControl/>
        <w:tabs>
          <w:tab w:val="left" w:pos="1588"/>
          <w:tab w:val="left" w:pos="2580"/>
        </w:tabs>
        <w:ind w:left="540"/>
        <w:jc w:val="both"/>
        <w:rPr>
          <w:rFonts w:ascii="Calibri" w:hAnsi="Calibri" w:cs="Calibri"/>
          <w:b/>
          <w:sz w:val="32"/>
          <w:szCs w:val="32"/>
        </w:rPr>
      </w:pPr>
      <w:r>
        <w:rPr>
          <w:rFonts w:ascii="Calibri" w:hAnsi="Calibri" w:cs="Calibri"/>
          <w:b/>
          <w:color w:val="000000"/>
          <w:sz w:val="24"/>
          <w:szCs w:val="24"/>
        </w:rPr>
        <w:t xml:space="preserve">ii. </w:t>
      </w:r>
      <w:r>
        <w:rPr>
          <w:rFonts w:ascii="Noto Sans Symbols" w:hAnsi="Noto Sans Symbols" w:cs="Noto Sans Symbols"/>
          <w:color w:val="000000"/>
          <w:sz w:val="24"/>
          <w:szCs w:val="24"/>
        </w:rPr>
        <w:t>[</w:t>
      </w:r>
      <w:r>
        <w:rPr>
          <w:rFonts w:ascii="Calibri" w:hAnsi="Calibri" w:cs="Calibri"/>
          <w:i/>
          <w:color w:val="000000"/>
          <w:sz w:val="24"/>
          <w:szCs w:val="24"/>
        </w:rPr>
        <w:t>per tutti i soggetti</w:t>
      </w:r>
      <w:r>
        <w:rPr>
          <w:rFonts w:ascii="Noto Sans Symbols" w:hAnsi="Noto Sans Symbols" w:cs="Noto Sans Symbols"/>
          <w:color w:val="000000"/>
          <w:sz w:val="24"/>
          <w:szCs w:val="24"/>
        </w:rPr>
        <w:t>]</w:t>
      </w:r>
      <w:r>
        <w:rPr>
          <w:rFonts w:ascii="Calibri" w:hAnsi="Calibri" w:cs="Calibri"/>
          <w:color w:val="000000"/>
          <w:sz w:val="24"/>
          <w:szCs w:val="24"/>
        </w:rPr>
        <w:t xml:space="preserve"> di accettare le particolari condizione di esecuzione del contratto prescritte dagli elaborati progettuali e dagli atti di gara tutti: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rsidP="007D4133">
      <w:pPr>
        <w:widowControl/>
        <w:tabs>
          <w:tab w:val="left" w:pos="1588"/>
          <w:tab w:val="left" w:pos="2580"/>
        </w:tabs>
        <w:ind w:left="360"/>
        <w:jc w:val="both"/>
        <w:rPr>
          <w:rFonts w:ascii="Calibri" w:hAnsi="Calibri" w:cs="Calibri"/>
          <w:b/>
          <w:sz w:val="32"/>
          <w:szCs w:val="32"/>
        </w:rPr>
      </w:pPr>
      <w:r>
        <w:rPr>
          <w:rFonts w:ascii="Calibri" w:hAnsi="Calibri" w:cs="Calibri"/>
          <w:b/>
          <w:color w:val="000000"/>
          <w:sz w:val="24"/>
          <w:szCs w:val="24"/>
        </w:rPr>
        <w:t xml:space="preserve"> iii.</w:t>
      </w:r>
      <w:r>
        <w:rPr>
          <w:rFonts w:ascii="Calibri" w:hAnsi="Calibri" w:cs="Calibri"/>
          <w:color w:val="000000"/>
          <w:sz w:val="24"/>
          <w:szCs w:val="24"/>
        </w:rPr>
        <w:t xml:space="preserve"> </w:t>
      </w:r>
      <w:r>
        <w:rPr>
          <w:rFonts w:ascii="Noto Sans Symbols" w:hAnsi="Noto Sans Symbols" w:cs="Noto Sans Symbols"/>
          <w:color w:val="000000"/>
          <w:sz w:val="24"/>
          <w:szCs w:val="24"/>
        </w:rPr>
        <w:t>[</w:t>
      </w:r>
      <w:r>
        <w:rPr>
          <w:rFonts w:ascii="Calibri" w:hAnsi="Calibri" w:cs="Calibri"/>
          <w:i/>
          <w:color w:val="000000"/>
          <w:sz w:val="24"/>
          <w:szCs w:val="24"/>
        </w:rPr>
        <w:t>per tutti i soggetti</w:t>
      </w:r>
      <w:r>
        <w:rPr>
          <w:rFonts w:ascii="Noto Sans Symbols" w:hAnsi="Noto Sans Symbols" w:cs="Noto Sans Symbols"/>
          <w:color w:val="000000"/>
          <w:sz w:val="24"/>
          <w:szCs w:val="24"/>
        </w:rPr>
        <w:t>]</w:t>
      </w:r>
      <w:r>
        <w:rPr>
          <w:rFonts w:ascii="Calibri" w:hAnsi="Calibri" w:cs="Calibri"/>
          <w:color w:val="000000"/>
          <w:sz w:val="24"/>
          <w:szCs w:val="24"/>
        </w:rPr>
        <w:t xml:space="preserve"> di impegnarsi ad adempiere a tutti gli obblighi ed adempimenti di cui alla L. n. 136/2010 e ss.mm.ii.: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pPr>
        <w:tabs>
          <w:tab w:val="left" w:pos="454"/>
          <w:tab w:val="left" w:pos="1446"/>
        </w:tabs>
        <w:spacing w:line="276" w:lineRule="auto"/>
        <w:ind w:left="454"/>
        <w:jc w:val="both"/>
        <w:rPr>
          <w:rFonts w:ascii="Calibri" w:hAnsi="Calibri" w:cs="Calibri"/>
          <w:color w:val="000000"/>
          <w:sz w:val="24"/>
          <w:szCs w:val="24"/>
        </w:rPr>
      </w:pPr>
      <w:r>
        <w:rPr>
          <w:rFonts w:ascii="Calibri" w:hAnsi="Calibri" w:cs="Calibri"/>
          <w:b/>
          <w:color w:val="000000"/>
          <w:sz w:val="24"/>
          <w:szCs w:val="24"/>
        </w:rPr>
        <w:t>iv.</w:t>
      </w:r>
      <w:r>
        <w:rPr>
          <w:rFonts w:ascii="Calibri" w:hAnsi="Calibri" w:cs="Calibri"/>
          <w:color w:val="000000"/>
          <w:sz w:val="24"/>
          <w:szCs w:val="24"/>
        </w:rPr>
        <w:t xml:space="preserve"> </w:t>
      </w:r>
      <w:r>
        <w:rPr>
          <w:rFonts w:ascii="Noto Sans Symbols" w:hAnsi="Noto Sans Symbols" w:cs="Noto Sans Symbols"/>
          <w:color w:val="000000"/>
          <w:sz w:val="24"/>
          <w:szCs w:val="24"/>
        </w:rPr>
        <w:t>[</w:t>
      </w:r>
      <w:r>
        <w:rPr>
          <w:rFonts w:ascii="Calibri" w:hAnsi="Calibri" w:cs="Calibri"/>
          <w:i/>
          <w:color w:val="000000"/>
          <w:sz w:val="24"/>
          <w:szCs w:val="24"/>
        </w:rPr>
        <w:t>per tutti i soggetti</w:t>
      </w:r>
      <w:r>
        <w:rPr>
          <w:rFonts w:ascii="Noto Sans Symbols" w:hAnsi="Noto Sans Symbols" w:cs="Noto Sans Symbols"/>
          <w:color w:val="000000"/>
          <w:sz w:val="24"/>
          <w:szCs w:val="24"/>
        </w:rPr>
        <w:t>]</w:t>
      </w:r>
      <w:r>
        <w:rPr>
          <w:rFonts w:ascii="Calibri" w:hAnsi="Calibri" w:cs="Calibri"/>
          <w:color w:val="000000"/>
          <w:sz w:val="24"/>
          <w:szCs w:val="24"/>
        </w:rPr>
        <w:t xml:space="preserve"> di autorizzare qualora un partecipante alla gara eserciti la facoltà di “accesso agli atti”, la Stazione appaltante a rilasciare copia di tutta la documentazione presentata per la partecipazione alla procedura in oggetto, ivi compresa l’offerta tecnica e le spiegazioni che saranno eventualmente presentate in sede di verifica delle offerte anomale: </w:t>
      </w:r>
    </w:p>
    <w:p w:rsidR="005B6A7E" w:rsidRDefault="005B6A7E">
      <w:pPr>
        <w:widowControl/>
        <w:tabs>
          <w:tab w:val="left" w:pos="1588"/>
          <w:tab w:val="left" w:pos="2580"/>
        </w:tabs>
        <w:ind w:left="1276"/>
        <w:jc w:val="both"/>
        <w:rPr>
          <w:rFonts w:ascii="Calibri" w:hAnsi="Calibri" w:cs="Calibri"/>
          <w:b/>
          <w:sz w:val="32"/>
          <w:szCs w:val="32"/>
        </w:rPr>
      </w:pPr>
      <w:r>
        <w:rPr>
          <w:rFonts w:ascii="Calibri" w:hAnsi="Calibri" w:cs="Calibri"/>
          <w:color w:val="000000"/>
          <w:sz w:val="24"/>
          <w:szCs w:val="24"/>
        </w:rPr>
        <w:t xml:space="preserve">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pPr>
        <w:tabs>
          <w:tab w:val="left" w:pos="454"/>
          <w:tab w:val="left" w:pos="1446"/>
        </w:tabs>
        <w:spacing w:line="276" w:lineRule="auto"/>
        <w:ind w:left="454"/>
        <w:jc w:val="both"/>
        <w:rPr>
          <w:rFonts w:ascii="Calibri" w:hAnsi="Calibri" w:cs="Calibri"/>
          <w:color w:val="000000"/>
          <w:sz w:val="24"/>
          <w:szCs w:val="24"/>
        </w:rPr>
      </w:pPr>
      <w:r>
        <w:rPr>
          <w:rFonts w:ascii="Calibri" w:hAnsi="Calibri" w:cs="Calibri"/>
          <w:color w:val="000000"/>
          <w:sz w:val="24"/>
          <w:szCs w:val="24"/>
        </w:rPr>
        <w:t xml:space="preserve"> In caso di risposta negativa, fornire dettagliate motivazioni, ai sensi dell’art. 53, comma 5, lett. a), del Codice: ________________________________________________________________________</w:t>
      </w:r>
    </w:p>
    <w:p w:rsidR="005B6A7E" w:rsidRDefault="005B6A7E">
      <w:pPr>
        <w:tabs>
          <w:tab w:val="left" w:pos="454"/>
          <w:tab w:val="left" w:pos="1446"/>
        </w:tabs>
        <w:spacing w:line="276" w:lineRule="auto"/>
        <w:ind w:left="454"/>
        <w:jc w:val="both"/>
        <w:rPr>
          <w:rFonts w:ascii="Calibri" w:hAnsi="Calibri" w:cs="Calibri"/>
          <w:color w:val="000000"/>
          <w:sz w:val="24"/>
          <w:szCs w:val="24"/>
        </w:rPr>
      </w:pPr>
      <w:r>
        <w:rPr>
          <w:rFonts w:ascii="Calibri" w:hAnsi="Calibri" w:cs="Calibri"/>
          <w:color w:val="000000"/>
          <w:sz w:val="24"/>
          <w:szCs w:val="24"/>
        </w:rPr>
        <w:t>_________________________________________________________________________________________________________________________________________________________________;</w:t>
      </w: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pPr>
        <w:tabs>
          <w:tab w:val="left" w:pos="454"/>
          <w:tab w:val="left" w:pos="1446"/>
        </w:tabs>
        <w:spacing w:line="276" w:lineRule="auto"/>
        <w:ind w:left="454"/>
        <w:jc w:val="both"/>
        <w:rPr>
          <w:rFonts w:ascii="Calibri" w:hAnsi="Calibri" w:cs="Calibri"/>
          <w:color w:val="000000"/>
          <w:sz w:val="24"/>
          <w:szCs w:val="24"/>
        </w:rPr>
      </w:pPr>
      <w:r>
        <w:rPr>
          <w:rFonts w:ascii="Calibri" w:hAnsi="Calibri" w:cs="Calibri"/>
          <w:b/>
          <w:color w:val="000000"/>
          <w:sz w:val="24"/>
          <w:szCs w:val="24"/>
        </w:rPr>
        <w:t xml:space="preserve">v. </w:t>
      </w:r>
      <w:r>
        <w:rPr>
          <w:rFonts w:ascii="Noto Sans Symbols" w:hAnsi="Noto Sans Symbols" w:cs="Noto Sans Symbols"/>
          <w:color w:val="000000"/>
          <w:sz w:val="24"/>
          <w:szCs w:val="24"/>
        </w:rPr>
        <w:t>[</w:t>
      </w:r>
      <w:r>
        <w:rPr>
          <w:rFonts w:ascii="Calibri" w:hAnsi="Calibri" w:cs="Calibri"/>
          <w:i/>
          <w:color w:val="000000"/>
          <w:sz w:val="24"/>
          <w:szCs w:val="24"/>
        </w:rPr>
        <w:t>per tutti i soggetti</w:t>
      </w:r>
      <w:r>
        <w:rPr>
          <w:rFonts w:ascii="Noto Sans Symbols" w:hAnsi="Noto Sans Symbols" w:cs="Noto Sans Symbols"/>
          <w:color w:val="000000"/>
          <w:sz w:val="24"/>
          <w:szCs w:val="24"/>
        </w:rPr>
        <w:t>]</w:t>
      </w:r>
      <w:r>
        <w:rPr>
          <w:rFonts w:ascii="Calibri" w:hAnsi="Calibri" w:cs="Calibri"/>
          <w:color w:val="000000"/>
          <w:sz w:val="24"/>
          <w:szCs w:val="24"/>
        </w:rPr>
        <w:t xml:space="preserve"> che il sottoscritto, nonché tutti i dipendenti, collaboratori, della società/impresa si obbligano al rispetto delle disposizioni del codice di comportamento dei dipendenti dell’Unione delle Terre d’Argine, nonché al rispetto delle disposizioni applicabili del codice di comportamento dei dipendenti pubblici (D.P.R. n. 62 del 16/06/2013 e ss.mm.ii.):</w:t>
      </w:r>
    </w:p>
    <w:p w:rsidR="005B6A7E" w:rsidRDefault="005B6A7E">
      <w:pPr>
        <w:widowControl/>
        <w:tabs>
          <w:tab w:val="left" w:pos="1588"/>
          <w:tab w:val="left" w:pos="2580"/>
        </w:tabs>
        <w:ind w:left="1276"/>
        <w:jc w:val="both"/>
        <w:rPr>
          <w:rFonts w:ascii="Calibri" w:hAnsi="Calibri" w:cs="Calibri"/>
          <w:b/>
          <w:sz w:val="32"/>
          <w:szCs w:val="32"/>
        </w:rPr>
      </w:pPr>
      <w:r>
        <w:rPr>
          <w:rFonts w:ascii="Calibri" w:hAnsi="Calibri" w:cs="Calibri"/>
          <w:color w:val="000000"/>
          <w:sz w:val="24"/>
          <w:szCs w:val="24"/>
        </w:rPr>
        <w:t xml:space="preserve">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pPr>
        <w:tabs>
          <w:tab w:val="left" w:pos="454"/>
          <w:tab w:val="left" w:pos="1446"/>
        </w:tabs>
        <w:spacing w:line="276" w:lineRule="auto"/>
        <w:ind w:left="454"/>
        <w:jc w:val="both"/>
        <w:rPr>
          <w:rFonts w:ascii="Calibri" w:hAnsi="Calibri" w:cs="Calibri"/>
          <w:color w:val="000000"/>
          <w:sz w:val="24"/>
          <w:szCs w:val="24"/>
        </w:rPr>
      </w:pPr>
    </w:p>
    <w:p w:rsidR="005B6A7E" w:rsidRDefault="005B6A7E">
      <w:pPr>
        <w:tabs>
          <w:tab w:val="left" w:pos="454"/>
          <w:tab w:val="left" w:pos="1446"/>
        </w:tabs>
        <w:ind w:left="454"/>
        <w:jc w:val="both"/>
        <w:rPr>
          <w:rFonts w:ascii="Calibri" w:hAnsi="Calibri" w:cs="Calibri"/>
          <w:i/>
          <w:color w:val="000000"/>
          <w:sz w:val="24"/>
          <w:szCs w:val="24"/>
        </w:rPr>
      </w:pPr>
      <w:r>
        <w:rPr>
          <w:rFonts w:ascii="Calibri" w:hAnsi="Calibri" w:cs="Calibri"/>
          <w:b/>
          <w:color w:val="000000"/>
          <w:sz w:val="24"/>
          <w:szCs w:val="24"/>
        </w:rPr>
        <w:t>vi.</w:t>
      </w:r>
      <w:r>
        <w:rPr>
          <w:rFonts w:ascii="Calibri" w:hAnsi="Calibri" w:cs="Calibri"/>
          <w:color w:val="000000"/>
          <w:sz w:val="24"/>
          <w:szCs w:val="24"/>
        </w:rPr>
        <w:t xml:space="preserve"> [</w:t>
      </w:r>
      <w:r>
        <w:rPr>
          <w:rFonts w:ascii="Calibri" w:hAnsi="Calibri" w:cs="Calibri"/>
          <w:i/>
          <w:color w:val="000000"/>
          <w:sz w:val="24"/>
          <w:szCs w:val="24"/>
        </w:rPr>
        <w:t>solo per gli operatori economici ammessi al concordato preventivo con continuità aziendale di cui all’art. 186 bis del R.D. 16 marzo 1942, n. 267</w:t>
      </w:r>
      <w:r>
        <w:rPr>
          <w:rFonts w:ascii="Calibri" w:hAnsi="Calibri" w:cs="Calibri"/>
          <w:color w:val="000000"/>
          <w:sz w:val="24"/>
          <w:szCs w:val="24"/>
        </w:rPr>
        <w:t xml:space="preserve">] </w:t>
      </w:r>
      <w:r>
        <w:rPr>
          <w:rFonts w:ascii="Calibri" w:hAnsi="Calibri" w:cs="Calibri"/>
          <w:i/>
          <w:color w:val="000000"/>
          <w:sz w:val="24"/>
          <w:szCs w:val="24"/>
        </w:rPr>
        <w:t>ad integrazione di quanto indicato nella parte III, sez. C, lett. d), del DGUE</w:t>
      </w:r>
    </w:p>
    <w:p w:rsidR="005B6A7E" w:rsidRDefault="005B6A7E">
      <w:pPr>
        <w:tabs>
          <w:tab w:val="left" w:pos="454"/>
          <w:tab w:val="left" w:pos="1446"/>
        </w:tabs>
        <w:ind w:left="454"/>
        <w:jc w:val="both"/>
        <w:rPr>
          <w:rFonts w:ascii="Calibri" w:hAnsi="Calibri" w:cs="Calibri"/>
          <w:color w:val="000000"/>
          <w:sz w:val="24"/>
          <w:szCs w:val="24"/>
        </w:rPr>
      </w:pPr>
      <w:r>
        <w:rPr>
          <w:rFonts w:ascii="Noto Sans Symbols" w:hAnsi="Noto Sans Symbols" w:cs="Noto Sans Symbols"/>
          <w:color w:val="000000"/>
          <w:sz w:val="24"/>
          <w:szCs w:val="24"/>
        </w:rPr>
        <w:t xml:space="preserve">□ </w:t>
      </w:r>
      <w:r>
        <w:rPr>
          <w:rFonts w:ascii="Calibri" w:hAnsi="Calibri" w:cs="Calibri"/>
          <w:color w:val="000000"/>
          <w:sz w:val="24"/>
          <w:szCs w:val="24"/>
        </w:rPr>
        <w:t>di avere depositato il ricorso per l’ammissione alla procedura di concordato preventivo con continuità aziendale, di cui all’art. 186-bis R.D. 16 marzo 1942 n. 267, nonché di essere stato autorizzato alla partecipazione a procedure per l’affidamento di contratti pubblici dal Tribunale di ______________________</w:t>
      </w:r>
      <w:r>
        <w:rPr>
          <w:rFonts w:ascii="Calibri" w:hAnsi="Calibri" w:cs="Calibri"/>
          <w:color w:val="000000"/>
          <w:sz w:val="24"/>
          <w:szCs w:val="24"/>
          <w:vertAlign w:val="superscript"/>
        </w:rPr>
        <w:footnoteReference w:id="3"/>
      </w:r>
      <w:r>
        <w:rPr>
          <w:rFonts w:ascii="Calibri" w:hAnsi="Calibri" w:cs="Calibri"/>
          <w:color w:val="000000"/>
          <w:sz w:val="24"/>
          <w:szCs w:val="24"/>
        </w:rPr>
        <w:t>, come da copia allegata, e che non si presenterà alle procedure di gara quale impresa mandataria di un raggruppamento di imprese/rete di imprese;</w:t>
      </w:r>
    </w:p>
    <w:p w:rsidR="005B6A7E" w:rsidRDefault="005B6A7E">
      <w:pPr>
        <w:tabs>
          <w:tab w:val="left" w:pos="454"/>
          <w:tab w:val="left" w:pos="1446"/>
        </w:tabs>
        <w:ind w:left="454"/>
        <w:jc w:val="center"/>
        <w:rPr>
          <w:rFonts w:ascii="Calibri" w:hAnsi="Calibri" w:cs="Calibri"/>
          <w:color w:val="000000"/>
          <w:sz w:val="24"/>
          <w:szCs w:val="24"/>
        </w:rPr>
      </w:pPr>
      <w:r>
        <w:rPr>
          <w:rFonts w:ascii="Calibri" w:hAnsi="Calibri" w:cs="Calibri"/>
          <w:color w:val="000000"/>
          <w:sz w:val="24"/>
          <w:szCs w:val="24"/>
        </w:rPr>
        <w:t>ovvero</w:t>
      </w:r>
    </w:p>
    <w:p w:rsidR="005B6A7E" w:rsidRDefault="005B6A7E">
      <w:pPr>
        <w:tabs>
          <w:tab w:val="left" w:pos="454"/>
          <w:tab w:val="left" w:pos="1446"/>
        </w:tabs>
        <w:ind w:left="454"/>
        <w:jc w:val="both"/>
        <w:rPr>
          <w:rFonts w:ascii="Calibri" w:hAnsi="Calibri" w:cs="Calibri"/>
          <w:color w:val="000000"/>
          <w:sz w:val="24"/>
          <w:szCs w:val="24"/>
        </w:rPr>
      </w:pPr>
      <w:r>
        <w:rPr>
          <w:rFonts w:ascii="Noto Sans Symbols" w:hAnsi="Noto Sans Symbols" w:cs="Noto Sans Symbols"/>
          <w:color w:val="000000"/>
          <w:sz w:val="24"/>
          <w:szCs w:val="24"/>
        </w:rPr>
        <w:t>□</w:t>
      </w:r>
      <w:r>
        <w:rPr>
          <w:rFonts w:ascii="Calibri" w:hAnsi="Calibri" w:cs="Calibri"/>
          <w:color w:val="000000"/>
          <w:sz w:val="24"/>
          <w:szCs w:val="24"/>
        </w:rPr>
        <w:t xml:space="preserve"> di trovarsi in stato di concordato preventivo con continuità aziendale, di cui all’art. 186-bis R.D. 16 marzo 1942 n. 267, giusto decreto del Tribunale di _________________</w:t>
      </w:r>
      <w:r>
        <w:rPr>
          <w:rFonts w:ascii="Calibri" w:hAnsi="Calibri" w:cs="Calibri"/>
          <w:color w:val="000000"/>
          <w:sz w:val="24"/>
          <w:szCs w:val="24"/>
          <w:vertAlign w:val="superscript"/>
        </w:rPr>
        <w:footnoteReference w:id="4"/>
      </w:r>
      <w:r>
        <w:rPr>
          <w:rFonts w:ascii="Calibri" w:hAnsi="Calibri" w:cs="Calibri"/>
          <w:color w:val="000000"/>
          <w:sz w:val="24"/>
          <w:szCs w:val="24"/>
        </w:rPr>
        <w:t>, come da copia allegata, nonché che non si presenterà alle procedure di gara quale impresa mandataria di un raggruppamento di imprese/rete di imprese.</w:t>
      </w:r>
    </w:p>
    <w:p w:rsidR="005B6A7E" w:rsidRDefault="005B6A7E">
      <w:pPr>
        <w:tabs>
          <w:tab w:val="left" w:pos="454"/>
          <w:tab w:val="left" w:pos="1446"/>
        </w:tabs>
        <w:ind w:left="454"/>
        <w:jc w:val="both"/>
        <w:rPr>
          <w:rFonts w:ascii="Calibri" w:hAnsi="Calibri" w:cs="Calibri"/>
          <w:color w:val="000000"/>
          <w:sz w:val="24"/>
          <w:szCs w:val="24"/>
        </w:rPr>
      </w:pPr>
    </w:p>
    <w:p w:rsidR="005B6A7E" w:rsidRDefault="005B6A7E">
      <w:pPr>
        <w:tabs>
          <w:tab w:val="left" w:pos="454"/>
          <w:tab w:val="left" w:pos="1446"/>
        </w:tabs>
        <w:ind w:left="454"/>
        <w:jc w:val="both"/>
        <w:rPr>
          <w:rFonts w:ascii="Calibri" w:hAnsi="Calibri" w:cs="Calibri"/>
          <w:b/>
          <w:color w:val="000000"/>
          <w:sz w:val="24"/>
          <w:szCs w:val="24"/>
        </w:rPr>
      </w:pPr>
    </w:p>
    <w:p w:rsidR="005B6A7E" w:rsidRDefault="005B6A7E">
      <w:pPr>
        <w:tabs>
          <w:tab w:val="left" w:pos="454"/>
          <w:tab w:val="left" w:pos="1446"/>
        </w:tabs>
        <w:ind w:left="454"/>
        <w:jc w:val="both"/>
        <w:rPr>
          <w:rFonts w:ascii="Calibri" w:hAnsi="Calibri" w:cs="Calibri"/>
          <w:color w:val="000000"/>
          <w:sz w:val="24"/>
          <w:szCs w:val="24"/>
        </w:rPr>
      </w:pPr>
      <w:r>
        <w:rPr>
          <w:rFonts w:ascii="Calibri" w:hAnsi="Calibri" w:cs="Calibri"/>
          <w:b/>
          <w:color w:val="000000"/>
          <w:sz w:val="24"/>
          <w:szCs w:val="24"/>
        </w:rPr>
        <w:t>vii.</w:t>
      </w:r>
      <w:r>
        <w:rPr>
          <w:rFonts w:ascii="Calibri" w:hAnsi="Calibri" w:cs="Calibri"/>
          <w:color w:val="000000"/>
          <w:sz w:val="24"/>
          <w:szCs w:val="24"/>
        </w:rPr>
        <w:t xml:space="preserve"> </w:t>
      </w:r>
      <w:r>
        <w:rPr>
          <w:rFonts w:ascii="Noto Sans Symbols" w:hAnsi="Noto Sans Symbols" w:cs="Noto Sans Symbols"/>
          <w:color w:val="000000"/>
          <w:sz w:val="24"/>
          <w:szCs w:val="24"/>
        </w:rPr>
        <w:t>[</w:t>
      </w:r>
      <w:r>
        <w:rPr>
          <w:rFonts w:ascii="Calibri" w:hAnsi="Calibri" w:cs="Calibri"/>
          <w:i/>
          <w:color w:val="000000"/>
          <w:sz w:val="24"/>
          <w:szCs w:val="24"/>
        </w:rPr>
        <w:t>solo per il concorrente</w:t>
      </w:r>
      <w:r>
        <w:rPr>
          <w:rFonts w:ascii="Noto Sans Symbols" w:hAnsi="Noto Sans Symbols" w:cs="Noto Sans Symbols"/>
          <w:color w:val="000000"/>
          <w:sz w:val="24"/>
          <w:szCs w:val="24"/>
        </w:rPr>
        <w:t>]</w:t>
      </w:r>
      <w:r>
        <w:rPr>
          <w:rFonts w:ascii="Calibri" w:hAnsi="Calibri" w:cs="Calibri"/>
          <w:color w:val="000000"/>
          <w:sz w:val="24"/>
          <w:szCs w:val="24"/>
        </w:rPr>
        <w:t xml:space="preserve"> di ritenere remunerativa l’offerta economica presentata giacché per la sua formulazione ha preso atto e tenuto conto:</w:t>
      </w:r>
    </w:p>
    <w:p w:rsidR="005B6A7E" w:rsidRDefault="005B6A7E">
      <w:pPr>
        <w:tabs>
          <w:tab w:val="left" w:pos="1645"/>
          <w:tab w:val="left" w:pos="2637"/>
        </w:tabs>
        <w:ind w:left="1361" w:hanging="227"/>
        <w:jc w:val="both"/>
        <w:rPr>
          <w:rFonts w:ascii="Calibri" w:hAnsi="Calibri" w:cs="Calibri"/>
          <w:color w:val="000000"/>
          <w:sz w:val="24"/>
          <w:szCs w:val="24"/>
        </w:rPr>
      </w:pPr>
      <w:r>
        <w:rPr>
          <w:rFonts w:ascii="Calibri" w:hAnsi="Calibri" w:cs="Calibri"/>
          <w:color w:val="000000"/>
          <w:sz w:val="24"/>
          <w:szCs w:val="24"/>
        </w:rPr>
        <w:t>a) delle condizioni contrattuali e degli oneri compresi quelli eventuali relativi in materia di sicurezza, di assicurazione, di condizioni di lavoro e di previdenza e assistenza in vigore nel luogo dove devono essere svolte le prestazioni:</w:t>
      </w:r>
    </w:p>
    <w:p w:rsidR="005B6A7E" w:rsidRDefault="005B6A7E">
      <w:pPr>
        <w:widowControl/>
        <w:tabs>
          <w:tab w:val="left" w:pos="1588"/>
          <w:tab w:val="left" w:pos="2580"/>
        </w:tabs>
        <w:ind w:left="1276"/>
        <w:jc w:val="both"/>
        <w:rPr>
          <w:rFonts w:ascii="Calibri" w:hAnsi="Calibri" w:cs="Calibri"/>
          <w:b/>
          <w:sz w:val="32"/>
          <w:szCs w:val="32"/>
        </w:rPr>
      </w:pP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1645"/>
          <w:tab w:val="left" w:pos="2637"/>
        </w:tabs>
        <w:ind w:left="1361" w:hanging="227"/>
        <w:jc w:val="both"/>
        <w:rPr>
          <w:rFonts w:ascii="Calibri" w:hAnsi="Calibri" w:cs="Calibri"/>
          <w:color w:val="000000"/>
          <w:sz w:val="24"/>
          <w:szCs w:val="24"/>
        </w:rPr>
      </w:pPr>
      <w:r>
        <w:rPr>
          <w:rFonts w:ascii="Calibri" w:hAnsi="Calibri" w:cs="Calibri"/>
          <w:color w:val="000000"/>
          <w:sz w:val="24"/>
          <w:szCs w:val="24"/>
        </w:rPr>
        <w:t xml:space="preserve">b) di tutte le circostanze generali, particolari e locali, nessuna esclusa ed eccettuata, che possono avere influito o influire sia sull’esecuzione della prestazione, sia sulla determinazione della propria offerta:       </w:t>
      </w:r>
    </w:p>
    <w:p w:rsidR="005B6A7E" w:rsidRDefault="005B6A7E">
      <w:pPr>
        <w:widowControl/>
        <w:tabs>
          <w:tab w:val="left" w:pos="1588"/>
          <w:tab w:val="left" w:pos="2580"/>
        </w:tabs>
        <w:ind w:left="1276"/>
        <w:jc w:val="both"/>
        <w:rPr>
          <w:rFonts w:ascii="Calibri" w:hAnsi="Calibri" w:cs="Calibri"/>
          <w:b/>
          <w:sz w:val="32"/>
          <w:szCs w:val="32"/>
        </w:rPr>
      </w:pPr>
      <w:r>
        <w:rPr>
          <w:rFonts w:ascii="Calibri" w:hAnsi="Calibri" w:cs="Calibri"/>
          <w:sz w:val="24"/>
          <w:szCs w:val="24"/>
        </w:rPr>
        <w:tab/>
      </w:r>
      <w:r>
        <w:rPr>
          <w:rFonts w:ascii="Calibri" w:hAnsi="Calibri" w:cs="Calibri"/>
          <w:sz w:val="24"/>
          <w:szCs w:val="24"/>
        </w:rPr>
        <w:tab/>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1645"/>
          <w:tab w:val="left" w:pos="2637"/>
        </w:tabs>
        <w:ind w:left="1361" w:hanging="227"/>
        <w:jc w:val="both"/>
        <w:rPr>
          <w:rFonts w:ascii="Calibri" w:hAnsi="Calibri" w:cs="Calibri"/>
          <w:color w:val="000000"/>
          <w:sz w:val="24"/>
          <w:szCs w:val="24"/>
        </w:rPr>
      </w:pPr>
    </w:p>
    <w:p w:rsidR="005B6A7E" w:rsidRDefault="005B6A7E">
      <w:pPr>
        <w:tabs>
          <w:tab w:val="left" w:pos="454"/>
          <w:tab w:val="left" w:pos="1446"/>
        </w:tabs>
        <w:ind w:left="454"/>
        <w:jc w:val="both"/>
        <w:rPr>
          <w:rFonts w:ascii="Calibri" w:hAnsi="Calibri" w:cs="Calibri"/>
          <w:color w:val="000000"/>
          <w:sz w:val="24"/>
          <w:szCs w:val="24"/>
        </w:rPr>
      </w:pPr>
      <w:r>
        <w:rPr>
          <w:rFonts w:ascii="Calibri" w:hAnsi="Calibri" w:cs="Calibri"/>
          <w:b/>
          <w:color w:val="000000"/>
          <w:sz w:val="24"/>
          <w:szCs w:val="24"/>
        </w:rPr>
        <w:t>viii.</w:t>
      </w:r>
      <w:r>
        <w:rPr>
          <w:rFonts w:ascii="Calibri" w:hAnsi="Calibri" w:cs="Calibri"/>
          <w:color w:val="000000"/>
          <w:sz w:val="24"/>
          <w:szCs w:val="24"/>
        </w:rPr>
        <w:t xml:space="preserve"> </w:t>
      </w:r>
      <w:r>
        <w:rPr>
          <w:rFonts w:ascii="Noto Sans Symbols" w:hAnsi="Noto Sans Symbols" w:cs="Noto Sans Symbols"/>
          <w:color w:val="000000"/>
          <w:sz w:val="24"/>
          <w:szCs w:val="24"/>
        </w:rPr>
        <w:t>[</w:t>
      </w:r>
      <w:r>
        <w:rPr>
          <w:rFonts w:ascii="Calibri" w:hAnsi="Calibri" w:cs="Calibri"/>
          <w:i/>
          <w:color w:val="000000"/>
          <w:sz w:val="24"/>
          <w:szCs w:val="24"/>
        </w:rPr>
        <w:t>solo per le ausiliarie</w:t>
      </w:r>
      <w:r>
        <w:rPr>
          <w:rFonts w:ascii="Noto Sans Symbols" w:hAnsi="Noto Sans Symbols" w:cs="Noto Sans Symbols"/>
          <w:color w:val="000000"/>
          <w:sz w:val="24"/>
          <w:szCs w:val="24"/>
        </w:rPr>
        <w:t>]</w:t>
      </w:r>
      <w:r>
        <w:rPr>
          <w:rFonts w:ascii="Calibri" w:hAnsi="Calibri" w:cs="Calibri"/>
          <w:color w:val="000000"/>
          <w:sz w:val="24"/>
          <w:szCs w:val="24"/>
        </w:rPr>
        <w:t xml:space="preserve"> Descrivere le risorse messe a disposizione del concorrente e oggetto di avvalimento: ______________________________________________________________________ ________________________________________________________________________________;</w:t>
      </w:r>
    </w:p>
    <w:p w:rsidR="005B6A7E" w:rsidRDefault="005B6A7E">
      <w:pPr>
        <w:tabs>
          <w:tab w:val="left" w:pos="454"/>
          <w:tab w:val="left" w:pos="1446"/>
        </w:tabs>
        <w:ind w:left="454"/>
        <w:jc w:val="both"/>
        <w:rPr>
          <w:rFonts w:ascii="Calibri" w:hAnsi="Calibri" w:cs="Calibri"/>
          <w:color w:val="000000"/>
          <w:sz w:val="24"/>
          <w:szCs w:val="24"/>
        </w:rPr>
      </w:pPr>
    </w:p>
    <w:p w:rsidR="005B6A7E" w:rsidRDefault="005B6A7E" w:rsidP="00887B39">
      <w:pPr>
        <w:widowControl/>
        <w:tabs>
          <w:tab w:val="left" w:pos="1588"/>
          <w:tab w:val="left" w:pos="2580"/>
        </w:tabs>
        <w:ind w:left="540"/>
        <w:jc w:val="both"/>
        <w:rPr>
          <w:rFonts w:ascii="Calibri" w:hAnsi="Calibri" w:cs="Calibri"/>
          <w:b/>
          <w:sz w:val="32"/>
          <w:szCs w:val="32"/>
        </w:rPr>
      </w:pPr>
      <w:r>
        <w:rPr>
          <w:rFonts w:ascii="Calibri" w:hAnsi="Calibri" w:cs="Calibri"/>
          <w:b/>
          <w:color w:val="000000"/>
          <w:sz w:val="24"/>
          <w:szCs w:val="24"/>
        </w:rPr>
        <w:t>ix.</w:t>
      </w:r>
      <w:r>
        <w:rPr>
          <w:rFonts w:ascii="Calibri" w:hAnsi="Calibri" w:cs="Calibri"/>
          <w:color w:val="000000"/>
          <w:sz w:val="24"/>
          <w:szCs w:val="24"/>
        </w:rPr>
        <w:t xml:space="preserve"> </w:t>
      </w:r>
      <w:r>
        <w:rPr>
          <w:rFonts w:ascii="Noto Sans Symbols" w:hAnsi="Noto Sans Symbols" w:cs="Noto Sans Symbols"/>
          <w:color w:val="000000"/>
          <w:sz w:val="24"/>
          <w:szCs w:val="24"/>
        </w:rPr>
        <w:t>[</w:t>
      </w:r>
      <w:r>
        <w:rPr>
          <w:rFonts w:ascii="Calibri" w:hAnsi="Calibri" w:cs="Calibri"/>
          <w:i/>
          <w:color w:val="000000"/>
          <w:sz w:val="24"/>
          <w:szCs w:val="24"/>
        </w:rPr>
        <w:t>solo per le ausiliarie</w:t>
      </w:r>
      <w:r>
        <w:rPr>
          <w:rFonts w:ascii="Noto Sans Symbols" w:hAnsi="Noto Sans Symbols" w:cs="Noto Sans Symbols"/>
          <w:color w:val="000000"/>
          <w:sz w:val="24"/>
          <w:szCs w:val="24"/>
        </w:rPr>
        <w:t>]</w:t>
      </w:r>
      <w:r>
        <w:rPr>
          <w:rFonts w:ascii="Calibri" w:hAnsi="Calibri" w:cs="Calibri"/>
          <w:color w:val="000000"/>
          <w:sz w:val="24"/>
          <w:szCs w:val="24"/>
        </w:rPr>
        <w:t xml:space="preserve"> Di obbligarsi, verso il concorrente e verso la Stazione appaltante, a fornire le risorse sopra elencate e a mettere a disposizione le risorse necessarie per tutta la durata dell’appalto:</w:t>
      </w:r>
      <w:r>
        <w:rPr>
          <w:rFonts w:ascii="Calibri" w:hAnsi="Calibri" w:cs="Calibri"/>
          <w:color w:val="000000"/>
          <w:sz w:val="24"/>
          <w:szCs w:val="24"/>
        </w:rPr>
        <w:tab/>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454"/>
          <w:tab w:val="left" w:pos="1446"/>
        </w:tabs>
        <w:ind w:left="454"/>
        <w:jc w:val="both"/>
        <w:rPr>
          <w:rFonts w:ascii="Calibri" w:hAnsi="Calibri" w:cs="Calibri"/>
          <w:color w:val="000000"/>
          <w:sz w:val="24"/>
          <w:szCs w:val="24"/>
        </w:rPr>
      </w:pPr>
    </w:p>
    <w:p w:rsidR="005B6A7E" w:rsidRDefault="005B6A7E">
      <w:pPr>
        <w:tabs>
          <w:tab w:val="left" w:pos="454"/>
          <w:tab w:val="left" w:pos="1446"/>
        </w:tabs>
        <w:ind w:left="454"/>
        <w:jc w:val="both"/>
        <w:rPr>
          <w:rFonts w:ascii="Calibri" w:hAnsi="Calibri" w:cs="Calibri"/>
          <w:color w:val="000000"/>
          <w:sz w:val="24"/>
          <w:szCs w:val="24"/>
        </w:rPr>
      </w:pPr>
    </w:p>
    <w:p w:rsidR="005B6A7E" w:rsidRDefault="005B6A7E" w:rsidP="00887B39">
      <w:pPr>
        <w:widowControl/>
        <w:tabs>
          <w:tab w:val="left" w:pos="1588"/>
          <w:tab w:val="left" w:pos="2580"/>
        </w:tabs>
        <w:ind w:left="540"/>
        <w:jc w:val="both"/>
        <w:rPr>
          <w:rFonts w:ascii="Calibri" w:hAnsi="Calibri" w:cs="Calibri"/>
          <w:b/>
          <w:sz w:val="32"/>
          <w:szCs w:val="32"/>
        </w:rPr>
      </w:pPr>
      <w:r>
        <w:rPr>
          <w:rFonts w:ascii="Calibri" w:hAnsi="Calibri" w:cs="Calibri"/>
          <w:b/>
          <w:color w:val="000000"/>
          <w:sz w:val="24"/>
          <w:szCs w:val="24"/>
        </w:rPr>
        <w:t>x</w:t>
      </w:r>
      <w:r>
        <w:rPr>
          <w:rFonts w:ascii="Calibri" w:hAnsi="Calibri" w:cs="Calibri"/>
          <w:color w:val="000000"/>
          <w:sz w:val="24"/>
          <w:szCs w:val="24"/>
        </w:rPr>
        <w:t xml:space="preserve"> </w:t>
      </w:r>
      <w:r>
        <w:rPr>
          <w:rFonts w:ascii="Noto Sans Symbols" w:hAnsi="Noto Sans Symbols" w:cs="Noto Sans Symbols"/>
          <w:color w:val="000000"/>
          <w:sz w:val="24"/>
          <w:szCs w:val="24"/>
        </w:rPr>
        <w:t>[</w:t>
      </w:r>
      <w:r>
        <w:rPr>
          <w:rFonts w:ascii="Calibri" w:hAnsi="Calibri" w:cs="Calibri"/>
          <w:i/>
          <w:color w:val="000000"/>
          <w:sz w:val="24"/>
          <w:szCs w:val="24"/>
        </w:rPr>
        <w:t>solo per le ausiliarie</w:t>
      </w:r>
      <w:r>
        <w:rPr>
          <w:rFonts w:ascii="Noto Sans Symbols" w:hAnsi="Noto Sans Symbols" w:cs="Noto Sans Symbols"/>
          <w:color w:val="000000"/>
          <w:sz w:val="24"/>
          <w:szCs w:val="24"/>
        </w:rPr>
        <w:t>]</w:t>
      </w:r>
      <w:r>
        <w:rPr>
          <w:rFonts w:ascii="Calibri" w:hAnsi="Calibri" w:cs="Calibri"/>
          <w:color w:val="000000"/>
          <w:sz w:val="24"/>
          <w:szCs w:val="24"/>
        </w:rPr>
        <w:t xml:space="preserve"> Di non aver partecipato alla presente procedura in proprio, come associata o come consorziata:       </w:t>
      </w: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tabs>
          <w:tab w:val="left" w:pos="454"/>
          <w:tab w:val="left" w:pos="1446"/>
        </w:tabs>
        <w:ind w:left="454"/>
        <w:jc w:val="both"/>
        <w:rPr>
          <w:rFonts w:ascii="Calibri" w:hAnsi="Calibri" w:cs="Calibri"/>
          <w:color w:val="000000"/>
          <w:sz w:val="24"/>
          <w:szCs w:val="24"/>
        </w:rPr>
      </w:pPr>
    </w:p>
    <w:p w:rsidR="005B6A7E" w:rsidRDefault="005B6A7E" w:rsidP="00887B39">
      <w:pPr>
        <w:tabs>
          <w:tab w:val="left" w:pos="540"/>
          <w:tab w:val="left" w:pos="1446"/>
        </w:tabs>
        <w:ind w:left="454"/>
        <w:jc w:val="both"/>
        <w:rPr>
          <w:rFonts w:ascii="Calibri" w:hAnsi="Calibri" w:cs="Calibri"/>
          <w:color w:val="000000"/>
          <w:sz w:val="24"/>
          <w:szCs w:val="24"/>
        </w:rPr>
      </w:pPr>
      <w:r>
        <w:rPr>
          <w:rFonts w:ascii="Calibri" w:hAnsi="Calibri" w:cs="Calibri"/>
          <w:b/>
          <w:sz w:val="24"/>
          <w:szCs w:val="24"/>
        </w:rPr>
        <w:tab/>
      </w:r>
      <w:r>
        <w:rPr>
          <w:rFonts w:ascii="Calibri" w:hAnsi="Calibri" w:cs="Calibri"/>
          <w:b/>
          <w:color w:val="000000"/>
          <w:sz w:val="24"/>
          <w:szCs w:val="24"/>
        </w:rPr>
        <w:t>xi.</w:t>
      </w:r>
      <w:r>
        <w:rPr>
          <w:rFonts w:ascii="Calibri" w:hAnsi="Calibri" w:cs="Calibri"/>
          <w:color w:val="000000"/>
          <w:sz w:val="24"/>
          <w:szCs w:val="24"/>
        </w:rPr>
        <w:t xml:space="preserve"> </w:t>
      </w:r>
      <w:r>
        <w:rPr>
          <w:rFonts w:ascii="Noto Sans Symbols" w:hAnsi="Noto Sans Symbols" w:cs="Noto Sans Symbols"/>
          <w:color w:val="000000"/>
          <w:sz w:val="24"/>
          <w:szCs w:val="24"/>
        </w:rPr>
        <w:t>[</w:t>
      </w:r>
      <w:r>
        <w:rPr>
          <w:rFonts w:ascii="Calibri" w:hAnsi="Calibri" w:cs="Calibri"/>
          <w:i/>
          <w:color w:val="000000"/>
          <w:sz w:val="24"/>
          <w:szCs w:val="24"/>
        </w:rPr>
        <w:t>solo per le ausiliarie</w:t>
      </w:r>
      <w:r>
        <w:rPr>
          <w:rFonts w:ascii="Noto Sans Symbols" w:hAnsi="Noto Sans Symbols" w:cs="Noto Sans Symbols"/>
          <w:color w:val="000000"/>
          <w:sz w:val="24"/>
          <w:szCs w:val="24"/>
        </w:rPr>
        <w:t>]</w:t>
      </w:r>
      <w:r>
        <w:rPr>
          <w:rFonts w:ascii="Calibri" w:hAnsi="Calibri" w:cs="Calibri"/>
          <w:color w:val="000000"/>
          <w:sz w:val="24"/>
          <w:szCs w:val="24"/>
        </w:rPr>
        <w:t xml:space="preserve"> Di non essere stata nominata ausiliaria da più di un concorrente:  </w:t>
      </w:r>
    </w:p>
    <w:p w:rsidR="005B6A7E" w:rsidRDefault="005B6A7E">
      <w:pPr>
        <w:widowControl/>
        <w:tabs>
          <w:tab w:val="left" w:pos="1588"/>
          <w:tab w:val="left" w:pos="2580"/>
        </w:tabs>
        <w:ind w:left="1276"/>
        <w:jc w:val="both"/>
        <w:rPr>
          <w:rFonts w:ascii="Calibri" w:hAnsi="Calibri" w:cs="Calibri"/>
          <w:b/>
          <w:sz w:val="32"/>
          <w:szCs w:val="32"/>
        </w:rPr>
      </w:pPr>
      <w:r>
        <w:rPr>
          <w:rFonts w:ascii="Noto Sans Symbols" w:hAnsi="Noto Sans Symbols" w:cs="Noto Sans Symbols"/>
          <w:sz w:val="24"/>
          <w:szCs w:val="24"/>
        </w:rPr>
        <w:t>□</w:t>
      </w:r>
      <w:r>
        <w:rPr>
          <w:rFonts w:ascii="Calibri" w:hAnsi="Calibri" w:cs="Calibri"/>
          <w:b/>
          <w:sz w:val="32"/>
          <w:szCs w:val="32"/>
        </w:rPr>
        <w:t xml:space="preserve">   SI          </w:t>
      </w:r>
      <w:r>
        <w:rPr>
          <w:rFonts w:ascii="Noto Sans Symbols" w:hAnsi="Noto Sans Symbols" w:cs="Noto Sans Symbols"/>
          <w:sz w:val="24"/>
          <w:szCs w:val="24"/>
        </w:rPr>
        <w:t>□</w:t>
      </w:r>
      <w:r>
        <w:rPr>
          <w:rFonts w:ascii="Calibri" w:hAnsi="Calibri" w:cs="Calibri"/>
          <w:b/>
          <w:sz w:val="32"/>
          <w:szCs w:val="32"/>
        </w:rPr>
        <w:t xml:space="preserve">   NO</w:t>
      </w:r>
    </w:p>
    <w:p w:rsidR="005B6A7E" w:rsidRDefault="005B6A7E">
      <w:pPr>
        <w:widowControl/>
        <w:tabs>
          <w:tab w:val="left" w:pos="454"/>
          <w:tab w:val="left" w:pos="1446"/>
        </w:tabs>
        <w:jc w:val="both"/>
        <w:rPr>
          <w:rFonts w:ascii="Calibri" w:hAnsi="Calibri" w:cs="Calibri"/>
          <w:color w:val="000000"/>
          <w:sz w:val="24"/>
          <w:szCs w:val="24"/>
        </w:rPr>
      </w:pPr>
    </w:p>
    <w:p w:rsidR="005B6A7E" w:rsidRDefault="005B6A7E">
      <w:pPr>
        <w:tabs>
          <w:tab w:val="left" w:pos="454"/>
          <w:tab w:val="left" w:pos="1446"/>
        </w:tabs>
        <w:ind w:left="426"/>
        <w:jc w:val="both"/>
        <w:rPr>
          <w:rFonts w:ascii="Calibri" w:hAnsi="Calibri" w:cs="Calibri"/>
          <w:sz w:val="24"/>
          <w:szCs w:val="24"/>
        </w:rPr>
      </w:pPr>
      <w:bookmarkStart w:id="8" w:name="_heading=h.lnxbz9" w:colFirst="0" w:colLast="0"/>
      <w:bookmarkEnd w:id="8"/>
    </w:p>
    <w:p w:rsidR="005B6A7E" w:rsidRDefault="005B6A7E">
      <w:pPr>
        <w:widowControl/>
        <w:tabs>
          <w:tab w:val="left" w:pos="0"/>
        </w:tabs>
        <w:spacing w:line="360" w:lineRule="auto"/>
        <w:jc w:val="both"/>
        <w:rPr>
          <w:rFonts w:ascii="Calibri" w:hAnsi="Calibri" w:cs="Calibri"/>
          <w:sz w:val="24"/>
          <w:szCs w:val="24"/>
        </w:rPr>
      </w:pPr>
      <w:r>
        <w:rPr>
          <w:rFonts w:ascii="Calibri" w:hAnsi="Calibri" w:cs="Calibri"/>
          <w:sz w:val="24"/>
          <w:szCs w:val="24"/>
        </w:rPr>
        <w:t>Luogo e data ____________________________</w:t>
      </w:r>
    </w:p>
    <w:p w:rsidR="005B6A7E" w:rsidRDefault="005B6A7E">
      <w:pPr>
        <w:widowControl/>
        <w:tabs>
          <w:tab w:val="left" w:pos="0"/>
        </w:tabs>
        <w:jc w:val="center"/>
        <w:rPr>
          <w:rFonts w:ascii="Calibri" w:hAnsi="Calibri" w:cs="Calibri"/>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IL RICHIEDENTE</w:t>
      </w:r>
    </w:p>
    <w:p w:rsidR="005B6A7E" w:rsidRDefault="005B6A7E">
      <w:pPr>
        <w:widowControl/>
        <w:tabs>
          <w:tab w:val="left" w:pos="0"/>
        </w:tabs>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(firmato digitalmente)</w:t>
      </w:r>
    </w:p>
    <w:p w:rsidR="005B6A7E" w:rsidRDefault="005B6A7E">
      <w:pPr>
        <w:widowControl/>
        <w:tabs>
          <w:tab w:val="left" w:pos="0"/>
        </w:tabs>
        <w:spacing w:line="360" w:lineRule="auto"/>
        <w:jc w:val="right"/>
        <w:rPr>
          <w:rFonts w:ascii="Calibri" w:hAnsi="Calibri" w:cs="Calibri"/>
        </w:rPr>
      </w:pPr>
      <w:r>
        <w:rPr>
          <w:rFonts w:ascii="Calibri" w:hAnsi="Calibri" w:cs="Calibri"/>
          <w:sz w:val="24"/>
          <w:szCs w:val="24"/>
        </w:rPr>
        <w:t>___________________________</w:t>
      </w:r>
    </w:p>
    <w:sectPr w:rsidR="005B6A7E" w:rsidSect="00AA796B">
      <w:pgSz w:w="11906" w:h="16838"/>
      <w:pgMar w:top="851" w:right="856" w:bottom="720"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7E" w:rsidRDefault="005B6A7E" w:rsidP="00AA796B">
      <w:r>
        <w:separator/>
      </w:r>
    </w:p>
  </w:endnote>
  <w:endnote w:type="continuationSeparator" w:id="0">
    <w:p w:rsidR="005B6A7E" w:rsidRDefault="005B6A7E" w:rsidP="00AA796B">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auto"/>
    <w:notTrueType/>
    <w:pitch w:val="default"/>
    <w:sig w:usb0="00000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7E" w:rsidRDefault="005B6A7E" w:rsidP="00AA796B">
      <w:r>
        <w:separator/>
      </w:r>
    </w:p>
  </w:footnote>
  <w:footnote w:type="continuationSeparator" w:id="0">
    <w:p w:rsidR="005B6A7E" w:rsidRDefault="005B6A7E" w:rsidP="00AA796B">
      <w:r>
        <w:continuationSeparator/>
      </w:r>
    </w:p>
  </w:footnote>
  <w:footnote w:id="1">
    <w:p w:rsidR="005B6A7E" w:rsidRDefault="005B6A7E">
      <w:pPr>
        <w:jc w:val="both"/>
      </w:pPr>
      <w:r>
        <w:rPr>
          <w:vertAlign w:val="superscript"/>
        </w:rPr>
        <w:footnoteRef/>
      </w:r>
      <w:r>
        <w:rPr>
          <w:rFonts w:ascii="Garamond" w:hAnsi="Garamond" w:cs="Garamond"/>
          <w:color w:val="000000"/>
          <w:sz w:val="22"/>
          <w:szCs w:val="22"/>
        </w:rPr>
        <w:tab/>
      </w:r>
      <w:r>
        <w:rPr>
          <w:rFonts w:ascii="Calibri" w:hAnsi="Calibri" w:cs="Calibri"/>
          <w:color w:val="000000"/>
          <w:sz w:val="22"/>
          <w:szCs w:val="22"/>
        </w:rPr>
        <w:t xml:space="preserve"> </w:t>
      </w:r>
      <w:r>
        <w:rPr>
          <w:rFonts w:ascii="Calibri" w:hAnsi="Calibri" w:cs="Calibri"/>
          <w:color w:val="000000"/>
        </w:rPr>
        <w:t>A pena di esclusione l’allegato 2 deve essere presentato dal Legale Rappresentante o suo Procuratore.</w:t>
      </w:r>
    </w:p>
  </w:footnote>
  <w:footnote w:id="2">
    <w:p w:rsidR="005B6A7E" w:rsidRDefault="005B6A7E">
      <w:pPr>
        <w:widowControl/>
        <w:jc w:val="both"/>
        <w:rPr>
          <w:rFonts w:ascii="Calibri" w:hAnsi="Calibri" w:cs="Calibri"/>
          <w:color w:val="000000"/>
          <w:sz w:val="18"/>
          <w:szCs w:val="18"/>
        </w:rPr>
      </w:pPr>
      <w:r>
        <w:rPr>
          <w:vertAlign w:val="superscript"/>
        </w:rPr>
        <w:footnoteRef/>
      </w:r>
      <w:r>
        <w:rPr>
          <w:rFonts w:ascii="Calibri" w:hAnsi="Calibri" w:cs="Calibri"/>
          <w:color w:val="000000"/>
          <w:sz w:val="18"/>
          <w:szCs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5B6A7E" w:rsidRDefault="005B6A7E">
      <w:pPr>
        <w:widowControl/>
        <w:jc w:val="both"/>
      </w:pPr>
    </w:p>
  </w:footnote>
  <w:footnote w:id="3">
    <w:p w:rsidR="005B6A7E" w:rsidRDefault="005B6A7E">
      <w:r>
        <w:rPr>
          <w:vertAlign w:val="superscript"/>
        </w:rPr>
        <w:footnoteRef/>
      </w:r>
      <w:r>
        <w:rPr>
          <w:color w:val="000000"/>
        </w:rPr>
        <w:t xml:space="preserve"> </w:t>
      </w:r>
      <w:r>
        <w:rPr>
          <w:rFonts w:ascii="Arial" w:hAnsi="Arial" w:cs="Arial"/>
          <w:color w:val="000000"/>
        </w:rPr>
        <w:t>Inserire l’indicazione del Tribunale che ha rilasciato l’autorizzazione nonché numero e data della stessa</w:t>
      </w:r>
    </w:p>
  </w:footnote>
  <w:footnote w:id="4">
    <w:p w:rsidR="005B6A7E" w:rsidRDefault="005B6A7E">
      <w:r>
        <w:rPr>
          <w:vertAlign w:val="superscript"/>
        </w:rPr>
        <w:footnoteRef/>
      </w:r>
      <w:r>
        <w:rPr>
          <w:color w:val="000000"/>
        </w:rPr>
        <w:t xml:space="preserve"> </w:t>
      </w:r>
      <w:r>
        <w:rPr>
          <w:rFonts w:ascii="Arial" w:hAnsi="Arial" w:cs="Arial"/>
          <w:color w:val="000000"/>
        </w:rPr>
        <w:t>Inserire l’indicazione del Tribunale che ha emesso il decreto nonché numero e data dello stesso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1260"/>
    <w:multiLevelType w:val="multilevel"/>
    <w:tmpl w:val="FFFFFFFF"/>
    <w:lvl w:ilvl="0">
      <w:start w:val="1"/>
      <w:numFmt w:val="bullet"/>
      <w:lvlText w:val="●"/>
      <w:lvlJc w:val="left"/>
      <w:rPr>
        <w:rFonts w:ascii="Noto Sans Symbols" w:eastAsia="Times New Roman" w:hAnsi="Noto Sans Symbol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48B5183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4AF14129"/>
    <w:multiLevelType w:val="hybridMultilevel"/>
    <w:tmpl w:val="2ABE255A"/>
    <w:lvl w:ilvl="0" w:tplc="760ADF68">
      <w:start w:val="7"/>
      <w:numFmt w:val="bullet"/>
      <w:lvlText w:val="-"/>
      <w:lvlJc w:val="left"/>
      <w:pPr>
        <w:tabs>
          <w:tab w:val="num" w:pos="720"/>
        </w:tabs>
        <w:ind w:left="720" w:hanging="360"/>
      </w:pPr>
      <w:rPr>
        <w:rFonts w:ascii="Calibri" w:eastAsia="Times New Roman" w:hAnsi="Calibri"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D56740E"/>
    <w:multiLevelType w:val="multilevel"/>
    <w:tmpl w:val="FFFFFFFF"/>
    <w:lvl w:ilvl="0">
      <w:start w:val="1"/>
      <w:numFmt w:val="bullet"/>
      <w:lvlText w:val="●"/>
      <w:lvlJc w:val="left"/>
      <w:pPr>
        <w:ind w:left="54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nsid w:val="6D035ADB"/>
    <w:multiLevelType w:val="multilevel"/>
    <w:tmpl w:val="FFFFFFFF"/>
    <w:lvl w:ilvl="0">
      <w:start w:val="5"/>
      <w:numFmt w:val="bullet"/>
      <w:lvlText w:val="●"/>
      <w:lvlJc w:val="left"/>
      <w:pPr>
        <w:ind w:left="720" w:hanging="360"/>
      </w:pPr>
      <w:rPr>
        <w:rFonts w:ascii="Noto Sans Symbols" w:eastAsia="Times New Roman" w:hAnsi="Noto Sans Symbols"/>
      </w:rPr>
    </w:lvl>
    <w:lvl w:ilvl="1">
      <w:start w:val="1"/>
      <w:numFmt w:val="bullet"/>
      <w:lvlText w:val="○"/>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96B"/>
    <w:rsid w:val="00032B2B"/>
    <w:rsid w:val="00117D96"/>
    <w:rsid w:val="00290ADC"/>
    <w:rsid w:val="002D7FD9"/>
    <w:rsid w:val="0039425E"/>
    <w:rsid w:val="00397010"/>
    <w:rsid w:val="005B6A7E"/>
    <w:rsid w:val="0077622A"/>
    <w:rsid w:val="007A0D88"/>
    <w:rsid w:val="007D4133"/>
    <w:rsid w:val="00887409"/>
    <w:rsid w:val="00887B39"/>
    <w:rsid w:val="00967AB4"/>
    <w:rsid w:val="009D77DE"/>
    <w:rsid w:val="00A749E6"/>
    <w:rsid w:val="00AA796B"/>
    <w:rsid w:val="00BD4BCA"/>
    <w:rsid w:val="00CB38DC"/>
    <w:rsid w:val="00CC0001"/>
    <w:rsid w:val="00D259E8"/>
    <w:rsid w:val="00DA3026"/>
    <w:rsid w:val="00DA7989"/>
    <w:rsid w:val="00DB7BE6"/>
    <w:rsid w:val="00F752FF"/>
    <w:rsid w:val="00FC73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01"/>
    <w:pPr>
      <w:widowControl w:val="0"/>
      <w:suppressAutoHyphens/>
    </w:pPr>
    <w:rPr>
      <w:sz w:val="20"/>
      <w:szCs w:val="20"/>
      <w:lang w:eastAsia="zh-CN"/>
    </w:rPr>
  </w:style>
  <w:style w:type="paragraph" w:styleId="Heading1">
    <w:name w:val="heading 1"/>
    <w:basedOn w:val="Normal"/>
    <w:next w:val="Normal"/>
    <w:link w:val="Heading1Char"/>
    <w:uiPriority w:val="99"/>
    <w:qFormat/>
    <w:rsid w:val="00CC0001"/>
    <w:pPr>
      <w:keepNext/>
      <w:tabs>
        <w:tab w:val="left" w:pos="0"/>
        <w:tab w:val="left" w:pos="425"/>
      </w:tabs>
      <w:ind w:right="1134"/>
      <w:jc w:val="center"/>
      <w:outlineLvl w:val="0"/>
    </w:pPr>
    <w:rPr>
      <w:rFonts w:ascii="Cambria" w:hAnsi="Cambria"/>
      <w:b/>
      <w:kern w:val="32"/>
      <w:sz w:val="32"/>
    </w:rPr>
  </w:style>
  <w:style w:type="paragraph" w:styleId="Heading2">
    <w:name w:val="heading 2"/>
    <w:basedOn w:val="Titolo1"/>
    <w:next w:val="Textbody"/>
    <w:link w:val="Heading2Char"/>
    <w:uiPriority w:val="99"/>
    <w:qFormat/>
    <w:rsid w:val="00CC0001"/>
    <w:pPr>
      <w:spacing w:before="200" w:after="0"/>
      <w:outlineLvl w:val="1"/>
    </w:pPr>
    <w:rPr>
      <w:rFonts w:ascii="Cambria" w:eastAsia="Times New Roman" w:hAnsi="Cambria" w:cs="Times New Roman"/>
      <w:b/>
      <w:i/>
      <w:szCs w:val="20"/>
    </w:rPr>
  </w:style>
  <w:style w:type="paragraph" w:styleId="Heading3">
    <w:name w:val="heading 3"/>
    <w:basedOn w:val="Titolo1"/>
    <w:next w:val="Textbody"/>
    <w:link w:val="Heading3Char"/>
    <w:uiPriority w:val="99"/>
    <w:qFormat/>
    <w:rsid w:val="00CC0001"/>
    <w:pPr>
      <w:spacing w:before="140" w:after="0"/>
      <w:outlineLvl w:val="2"/>
    </w:pPr>
    <w:rPr>
      <w:rFonts w:ascii="Cambria" w:eastAsia="Times New Roman" w:hAnsi="Cambria" w:cs="Times New Roman"/>
      <w:b/>
      <w:sz w:val="26"/>
      <w:szCs w:val="20"/>
    </w:rPr>
  </w:style>
  <w:style w:type="paragraph" w:styleId="Heading4">
    <w:name w:val="heading 4"/>
    <w:basedOn w:val="Normale11"/>
    <w:next w:val="Normale11"/>
    <w:link w:val="Heading4Char"/>
    <w:uiPriority w:val="99"/>
    <w:qFormat/>
    <w:rsid w:val="00CC0001"/>
    <w:pPr>
      <w:keepNext/>
      <w:keepLines/>
      <w:spacing w:before="240" w:after="40"/>
      <w:outlineLvl w:val="3"/>
    </w:pPr>
    <w:rPr>
      <w:rFonts w:ascii="Calibri" w:hAnsi="Calibri"/>
      <w:b/>
      <w:sz w:val="28"/>
      <w:lang w:eastAsia="zh-CN"/>
    </w:rPr>
  </w:style>
  <w:style w:type="paragraph" w:styleId="Heading5">
    <w:name w:val="heading 5"/>
    <w:basedOn w:val="Normale11"/>
    <w:next w:val="Normale11"/>
    <w:link w:val="Heading5Char"/>
    <w:uiPriority w:val="99"/>
    <w:qFormat/>
    <w:rsid w:val="00CC0001"/>
    <w:pPr>
      <w:keepNext/>
      <w:keepLines/>
      <w:spacing w:before="220" w:after="40"/>
      <w:outlineLvl w:val="4"/>
    </w:pPr>
    <w:rPr>
      <w:rFonts w:ascii="Calibri" w:hAnsi="Calibri"/>
      <w:b/>
      <w:i/>
      <w:sz w:val="26"/>
      <w:lang w:eastAsia="zh-CN"/>
    </w:rPr>
  </w:style>
  <w:style w:type="paragraph" w:styleId="Heading6">
    <w:name w:val="heading 6"/>
    <w:basedOn w:val="Normal"/>
    <w:next w:val="Normal"/>
    <w:link w:val="Heading6Char"/>
    <w:uiPriority w:val="99"/>
    <w:qFormat/>
    <w:rsid w:val="00CC0001"/>
    <w:pPr>
      <w:keepNext/>
      <w:tabs>
        <w:tab w:val="left" w:pos="0"/>
      </w:tabs>
      <w:ind w:right="56"/>
      <w:jc w:val="center"/>
      <w:outlineLvl w:val="5"/>
    </w:pPr>
    <w:rPr>
      <w:rFonts w:ascii="Calibri" w:hAnsi="Calibri"/>
      <w:b/>
    </w:rPr>
  </w:style>
  <w:style w:type="paragraph" w:styleId="Heading7">
    <w:name w:val="heading 7"/>
    <w:basedOn w:val="Normal"/>
    <w:next w:val="Normal"/>
    <w:link w:val="Heading7Char"/>
    <w:uiPriority w:val="99"/>
    <w:qFormat/>
    <w:rsid w:val="00CC0001"/>
    <w:pPr>
      <w:keepNext/>
      <w:keepLines/>
      <w:spacing w:before="200"/>
      <w:outlineLvl w:val="6"/>
    </w:pPr>
    <w:rPr>
      <w:rFonts w:ascii="Calibri Light" w:hAnsi="Calibri Light"/>
      <w:i/>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0001"/>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CC0001"/>
    <w:rPr>
      <w:rFonts w:ascii="Cambria" w:hAnsi="Cambria" w:cs="Times New Roman"/>
      <w:b/>
      <w:i/>
      <w:sz w:val="28"/>
      <w:lang w:eastAsia="zh-CN"/>
    </w:rPr>
  </w:style>
  <w:style w:type="character" w:customStyle="1" w:styleId="Heading3Char">
    <w:name w:val="Heading 3 Char"/>
    <w:basedOn w:val="DefaultParagraphFont"/>
    <w:link w:val="Heading3"/>
    <w:uiPriority w:val="99"/>
    <w:semiHidden/>
    <w:locked/>
    <w:rsid w:val="00CC0001"/>
    <w:rPr>
      <w:rFonts w:ascii="Cambria" w:hAnsi="Cambria" w:cs="Times New Roman"/>
      <w:b/>
      <w:sz w:val="26"/>
      <w:lang w:eastAsia="zh-CN"/>
    </w:rPr>
  </w:style>
  <w:style w:type="character" w:customStyle="1" w:styleId="Heading4Char">
    <w:name w:val="Heading 4 Char"/>
    <w:basedOn w:val="DefaultParagraphFont"/>
    <w:link w:val="Heading4"/>
    <w:uiPriority w:val="99"/>
    <w:semiHidden/>
    <w:locked/>
    <w:rsid w:val="00CC0001"/>
    <w:rPr>
      <w:rFonts w:ascii="Calibri" w:hAnsi="Calibri" w:cs="Times New Roman"/>
      <w:b/>
      <w:sz w:val="28"/>
      <w:lang w:eastAsia="zh-CN"/>
    </w:rPr>
  </w:style>
  <w:style w:type="character" w:customStyle="1" w:styleId="Heading5Char">
    <w:name w:val="Heading 5 Char"/>
    <w:basedOn w:val="DefaultParagraphFont"/>
    <w:link w:val="Heading5"/>
    <w:uiPriority w:val="99"/>
    <w:semiHidden/>
    <w:locked/>
    <w:rsid w:val="00CC0001"/>
    <w:rPr>
      <w:rFonts w:ascii="Calibri" w:hAnsi="Calibri" w:cs="Times New Roman"/>
      <w:b/>
      <w:i/>
      <w:sz w:val="26"/>
      <w:lang w:eastAsia="zh-CN"/>
    </w:rPr>
  </w:style>
  <w:style w:type="character" w:customStyle="1" w:styleId="Heading6Char">
    <w:name w:val="Heading 6 Char"/>
    <w:basedOn w:val="DefaultParagraphFont"/>
    <w:link w:val="Heading6"/>
    <w:uiPriority w:val="99"/>
    <w:semiHidden/>
    <w:locked/>
    <w:rsid w:val="00CC0001"/>
    <w:rPr>
      <w:rFonts w:ascii="Calibri" w:hAnsi="Calibri" w:cs="Times New Roman"/>
      <w:b/>
      <w:lang w:eastAsia="zh-CN"/>
    </w:rPr>
  </w:style>
  <w:style w:type="character" w:customStyle="1" w:styleId="Heading7Char">
    <w:name w:val="Heading 7 Char"/>
    <w:basedOn w:val="DefaultParagraphFont"/>
    <w:link w:val="Heading7"/>
    <w:uiPriority w:val="99"/>
    <w:semiHidden/>
    <w:locked/>
    <w:rsid w:val="00CC0001"/>
    <w:rPr>
      <w:rFonts w:ascii="Calibri Light" w:hAnsi="Calibri Light" w:cs="Times New Roman"/>
      <w:i/>
      <w:color w:val="404040"/>
      <w:lang w:eastAsia="zh-CN"/>
    </w:rPr>
  </w:style>
  <w:style w:type="paragraph" w:customStyle="1" w:styleId="Normale1">
    <w:name w:val="Normale1"/>
    <w:uiPriority w:val="99"/>
    <w:rsid w:val="00AA796B"/>
    <w:pPr>
      <w:widowControl w:val="0"/>
    </w:pPr>
    <w:rPr>
      <w:sz w:val="20"/>
      <w:szCs w:val="20"/>
    </w:rPr>
  </w:style>
  <w:style w:type="paragraph" w:styleId="Title">
    <w:name w:val="Title"/>
    <w:basedOn w:val="Normale11"/>
    <w:next w:val="Normale11"/>
    <w:link w:val="TitleChar"/>
    <w:uiPriority w:val="99"/>
    <w:qFormat/>
    <w:rsid w:val="00CC0001"/>
    <w:pPr>
      <w:keepNext/>
      <w:keepLines/>
      <w:spacing w:before="480" w:after="120"/>
    </w:pPr>
    <w:rPr>
      <w:rFonts w:ascii="Cambria" w:hAnsi="Cambria"/>
      <w:b/>
      <w:kern w:val="28"/>
      <w:sz w:val="32"/>
      <w:lang w:eastAsia="zh-CN"/>
    </w:rPr>
  </w:style>
  <w:style w:type="character" w:customStyle="1" w:styleId="TitleChar">
    <w:name w:val="Title Char"/>
    <w:basedOn w:val="DefaultParagraphFont"/>
    <w:link w:val="Title"/>
    <w:uiPriority w:val="99"/>
    <w:locked/>
    <w:rsid w:val="00CC0001"/>
    <w:rPr>
      <w:rFonts w:ascii="Cambria" w:hAnsi="Cambria" w:cs="Times New Roman"/>
      <w:b/>
      <w:kern w:val="28"/>
      <w:sz w:val="32"/>
      <w:lang w:eastAsia="zh-CN"/>
    </w:rPr>
  </w:style>
  <w:style w:type="table" w:customStyle="1" w:styleId="TableNormal1">
    <w:name w:val="Table Normal1"/>
    <w:uiPriority w:val="99"/>
    <w:rsid w:val="00AA796B"/>
    <w:pPr>
      <w:widowControl w:val="0"/>
    </w:pPr>
    <w:rPr>
      <w:sz w:val="20"/>
      <w:szCs w:val="20"/>
    </w:rPr>
    <w:tblPr>
      <w:tblCellMar>
        <w:top w:w="0" w:type="dxa"/>
        <w:left w:w="0" w:type="dxa"/>
        <w:bottom w:w="0" w:type="dxa"/>
        <w:right w:w="0" w:type="dxa"/>
      </w:tblCellMar>
    </w:tblPr>
  </w:style>
  <w:style w:type="table" w:customStyle="1" w:styleId="TableNormal2">
    <w:name w:val="Table Normal2"/>
    <w:uiPriority w:val="99"/>
    <w:rsid w:val="00AA796B"/>
    <w:pPr>
      <w:widowControl w:val="0"/>
    </w:pPr>
    <w:rPr>
      <w:sz w:val="20"/>
      <w:szCs w:val="20"/>
    </w:rPr>
    <w:tblPr>
      <w:tblCellMar>
        <w:top w:w="0" w:type="dxa"/>
        <w:left w:w="0" w:type="dxa"/>
        <w:bottom w:w="0" w:type="dxa"/>
        <w:right w:w="0" w:type="dxa"/>
      </w:tblCellMar>
    </w:tblPr>
  </w:style>
  <w:style w:type="paragraph" w:customStyle="1" w:styleId="Normale11">
    <w:name w:val="Normale11"/>
    <w:uiPriority w:val="99"/>
    <w:rsid w:val="00CC0001"/>
    <w:pPr>
      <w:widowControl w:val="0"/>
    </w:pPr>
    <w:rPr>
      <w:sz w:val="20"/>
      <w:szCs w:val="20"/>
    </w:rPr>
  </w:style>
  <w:style w:type="paragraph" w:customStyle="1" w:styleId="Standard">
    <w:name w:val="Standard"/>
    <w:uiPriority w:val="99"/>
    <w:rsid w:val="00CC0001"/>
    <w:pPr>
      <w:widowControl w:val="0"/>
      <w:suppressAutoHyphens/>
    </w:pPr>
    <w:rPr>
      <w:kern w:val="3"/>
      <w:sz w:val="24"/>
      <w:szCs w:val="20"/>
      <w:lang w:eastAsia="zh-CN"/>
    </w:rPr>
  </w:style>
  <w:style w:type="paragraph" w:customStyle="1" w:styleId="Heading">
    <w:name w:val="Heading"/>
    <w:basedOn w:val="Titolo1"/>
    <w:next w:val="Textbody"/>
    <w:uiPriority w:val="99"/>
    <w:rsid w:val="00CC0001"/>
    <w:pPr>
      <w:jc w:val="center"/>
    </w:pPr>
    <w:rPr>
      <w:b/>
      <w:bCs/>
      <w:sz w:val="56"/>
      <w:szCs w:val="56"/>
    </w:rPr>
  </w:style>
  <w:style w:type="paragraph" w:customStyle="1" w:styleId="Textbody">
    <w:name w:val="Text body"/>
    <w:basedOn w:val="Normal"/>
    <w:uiPriority w:val="99"/>
    <w:rsid w:val="00CC0001"/>
    <w:pPr>
      <w:ind w:right="56"/>
      <w:jc w:val="both"/>
    </w:pPr>
    <w:rPr>
      <w:sz w:val="24"/>
      <w:u w:val="single"/>
    </w:rPr>
  </w:style>
  <w:style w:type="paragraph" w:customStyle="1" w:styleId="Titolo1">
    <w:name w:val="Titolo1"/>
    <w:basedOn w:val="Normal"/>
    <w:next w:val="Textbody"/>
    <w:uiPriority w:val="99"/>
    <w:rsid w:val="00CC0001"/>
    <w:pPr>
      <w:keepNext/>
      <w:spacing w:before="240" w:after="120"/>
    </w:pPr>
    <w:rPr>
      <w:rFonts w:ascii="Liberation Sans" w:eastAsia="Microsoft YaHei" w:hAnsi="Liberation Sans" w:cs="Mangal"/>
      <w:sz w:val="28"/>
      <w:szCs w:val="28"/>
    </w:rPr>
  </w:style>
  <w:style w:type="paragraph" w:styleId="List">
    <w:name w:val="List"/>
    <w:basedOn w:val="Textbody"/>
    <w:uiPriority w:val="99"/>
    <w:rsid w:val="00CC0001"/>
    <w:rPr>
      <w:rFonts w:cs="Mangal"/>
    </w:rPr>
  </w:style>
  <w:style w:type="paragraph" w:styleId="Caption">
    <w:name w:val="caption"/>
    <w:basedOn w:val="Normal"/>
    <w:uiPriority w:val="99"/>
    <w:qFormat/>
    <w:rsid w:val="00CC0001"/>
    <w:pPr>
      <w:suppressLineNumbers/>
      <w:spacing w:before="120" w:after="120"/>
    </w:pPr>
    <w:rPr>
      <w:rFonts w:cs="Mangal"/>
      <w:i/>
      <w:iCs/>
      <w:sz w:val="24"/>
      <w:szCs w:val="24"/>
    </w:rPr>
  </w:style>
  <w:style w:type="paragraph" w:customStyle="1" w:styleId="Index">
    <w:name w:val="Index"/>
    <w:basedOn w:val="Normal"/>
    <w:uiPriority w:val="99"/>
    <w:rsid w:val="00CC0001"/>
    <w:pPr>
      <w:suppressLineNumbers/>
    </w:pPr>
    <w:rPr>
      <w:rFonts w:cs="Mangal"/>
    </w:rPr>
  </w:style>
  <w:style w:type="paragraph" w:styleId="Footer">
    <w:name w:val="footer"/>
    <w:basedOn w:val="Normal"/>
    <w:link w:val="FooterChar"/>
    <w:uiPriority w:val="99"/>
    <w:rsid w:val="00CC0001"/>
    <w:pPr>
      <w:tabs>
        <w:tab w:val="center" w:pos="4819"/>
        <w:tab w:val="right" w:pos="9638"/>
      </w:tabs>
    </w:pPr>
  </w:style>
  <w:style w:type="character" w:customStyle="1" w:styleId="FooterChar">
    <w:name w:val="Footer Char"/>
    <w:basedOn w:val="DefaultParagraphFont"/>
    <w:link w:val="Footer"/>
    <w:uiPriority w:val="99"/>
    <w:semiHidden/>
    <w:locked/>
    <w:rsid w:val="00CC0001"/>
    <w:rPr>
      <w:rFonts w:cs="Times New Roman"/>
      <w:sz w:val="20"/>
      <w:lang w:eastAsia="zh-CN"/>
    </w:rPr>
  </w:style>
  <w:style w:type="paragraph" w:styleId="FootnoteText">
    <w:name w:val="footnote text"/>
    <w:basedOn w:val="Normal"/>
    <w:link w:val="FootnoteTextChar"/>
    <w:uiPriority w:val="99"/>
    <w:rsid w:val="00CC0001"/>
  </w:style>
  <w:style w:type="character" w:customStyle="1" w:styleId="FootnoteTextChar">
    <w:name w:val="Footnote Text Char"/>
    <w:basedOn w:val="DefaultParagraphFont"/>
    <w:link w:val="FootnoteText"/>
    <w:uiPriority w:val="99"/>
    <w:semiHidden/>
    <w:locked/>
    <w:rsid w:val="00CC0001"/>
    <w:rPr>
      <w:rFonts w:cs="Times New Roman"/>
      <w:sz w:val="20"/>
      <w:lang w:eastAsia="zh-CN"/>
    </w:rPr>
  </w:style>
  <w:style w:type="paragraph" w:customStyle="1" w:styleId="sche3">
    <w:name w:val="sche_3"/>
    <w:uiPriority w:val="99"/>
    <w:rsid w:val="00CC0001"/>
    <w:pPr>
      <w:widowControl w:val="0"/>
      <w:suppressAutoHyphens/>
      <w:jc w:val="both"/>
    </w:pPr>
    <w:rPr>
      <w:sz w:val="20"/>
      <w:szCs w:val="20"/>
      <w:lang w:val="en-US" w:eastAsia="zh-CN"/>
    </w:rPr>
  </w:style>
  <w:style w:type="paragraph" w:styleId="NormalWeb">
    <w:name w:val="Normal (Web)"/>
    <w:basedOn w:val="Normal"/>
    <w:uiPriority w:val="99"/>
    <w:rsid w:val="00CC0001"/>
    <w:pPr>
      <w:widowControl/>
      <w:spacing w:before="280" w:after="280"/>
    </w:pPr>
    <w:rPr>
      <w:rFonts w:ascii="Arial Unicode MS" w:eastAsia="Arial Unicode MS" w:hAnsi="Arial Unicode MS" w:cs="Arial Unicode MS"/>
      <w:sz w:val="24"/>
      <w:szCs w:val="24"/>
    </w:rPr>
  </w:style>
  <w:style w:type="paragraph" w:styleId="ListParagraph">
    <w:name w:val="List Paragraph"/>
    <w:basedOn w:val="Normal"/>
    <w:uiPriority w:val="99"/>
    <w:qFormat/>
    <w:rsid w:val="00CC0001"/>
    <w:pPr>
      <w:widowControl/>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rsid w:val="00CC0001"/>
    <w:rPr>
      <w:sz w:val="2"/>
    </w:rPr>
  </w:style>
  <w:style w:type="character" w:customStyle="1" w:styleId="BalloonTextChar">
    <w:name w:val="Balloon Text Char"/>
    <w:basedOn w:val="DefaultParagraphFont"/>
    <w:link w:val="BalloonText"/>
    <w:uiPriority w:val="99"/>
    <w:semiHidden/>
    <w:locked/>
    <w:rsid w:val="00CC0001"/>
    <w:rPr>
      <w:rFonts w:cs="Times New Roman"/>
      <w:sz w:val="2"/>
      <w:lang w:eastAsia="zh-CN"/>
    </w:rPr>
  </w:style>
  <w:style w:type="paragraph" w:customStyle="1" w:styleId="Framecontents">
    <w:name w:val="Frame contents"/>
    <w:basedOn w:val="Normal"/>
    <w:uiPriority w:val="99"/>
    <w:rsid w:val="00CC0001"/>
  </w:style>
  <w:style w:type="paragraph" w:customStyle="1" w:styleId="TableContents">
    <w:name w:val="Table Contents"/>
    <w:basedOn w:val="Normal"/>
    <w:uiPriority w:val="99"/>
    <w:rsid w:val="00CC0001"/>
    <w:pPr>
      <w:suppressLineNumbers/>
    </w:pPr>
  </w:style>
  <w:style w:type="paragraph" w:customStyle="1" w:styleId="TableHeading">
    <w:name w:val="Table Heading"/>
    <w:basedOn w:val="TableContents"/>
    <w:uiPriority w:val="99"/>
    <w:rsid w:val="00CC0001"/>
    <w:pPr>
      <w:jc w:val="center"/>
    </w:pPr>
    <w:rPr>
      <w:b/>
      <w:bCs/>
    </w:rPr>
  </w:style>
  <w:style w:type="paragraph" w:customStyle="1" w:styleId="Quotations">
    <w:name w:val="Quotations"/>
    <w:basedOn w:val="Normal"/>
    <w:uiPriority w:val="99"/>
    <w:rsid w:val="00CC0001"/>
    <w:pPr>
      <w:spacing w:after="283"/>
      <w:ind w:left="567" w:right="567"/>
    </w:pPr>
  </w:style>
  <w:style w:type="paragraph" w:styleId="Subtitle">
    <w:name w:val="Subtitle"/>
    <w:basedOn w:val="Normale1"/>
    <w:next w:val="Normale1"/>
    <w:link w:val="SubtitleChar"/>
    <w:uiPriority w:val="99"/>
    <w:qFormat/>
    <w:rsid w:val="00AA796B"/>
    <w:pPr>
      <w:keepNext/>
      <w:spacing w:before="60"/>
      <w:jc w:val="center"/>
    </w:pPr>
    <w:rPr>
      <w:rFonts w:ascii="Cambria" w:hAnsi="Cambria"/>
      <w:sz w:val="24"/>
      <w:lang w:eastAsia="zh-CN"/>
    </w:rPr>
  </w:style>
  <w:style w:type="character" w:customStyle="1" w:styleId="SubtitleChar">
    <w:name w:val="Subtitle Char"/>
    <w:basedOn w:val="DefaultParagraphFont"/>
    <w:link w:val="Subtitle"/>
    <w:uiPriority w:val="99"/>
    <w:locked/>
    <w:rsid w:val="00CC0001"/>
    <w:rPr>
      <w:rFonts w:ascii="Cambria" w:hAnsi="Cambria" w:cs="Times New Roman"/>
      <w:sz w:val="24"/>
      <w:lang w:eastAsia="zh-CN"/>
    </w:rPr>
  </w:style>
  <w:style w:type="paragraph" w:styleId="Header">
    <w:name w:val="header"/>
    <w:basedOn w:val="Standard"/>
    <w:link w:val="HeaderChar"/>
    <w:uiPriority w:val="99"/>
    <w:rsid w:val="00CC0001"/>
    <w:pPr>
      <w:suppressLineNumbers/>
      <w:tabs>
        <w:tab w:val="center" w:pos="4819"/>
        <w:tab w:val="right" w:pos="9638"/>
      </w:tabs>
    </w:pPr>
    <w:rPr>
      <w:kern w:val="0"/>
      <w:sz w:val="20"/>
    </w:rPr>
  </w:style>
  <w:style w:type="character" w:customStyle="1" w:styleId="HeaderChar">
    <w:name w:val="Header Char"/>
    <w:basedOn w:val="DefaultParagraphFont"/>
    <w:link w:val="Header"/>
    <w:uiPriority w:val="99"/>
    <w:semiHidden/>
    <w:locked/>
    <w:rsid w:val="00CC0001"/>
    <w:rPr>
      <w:rFonts w:cs="Times New Roman"/>
      <w:sz w:val="20"/>
      <w:lang w:eastAsia="zh-CN"/>
    </w:rPr>
  </w:style>
  <w:style w:type="paragraph" w:customStyle="1" w:styleId="Footnote">
    <w:name w:val="Footnote"/>
    <w:basedOn w:val="Standard"/>
    <w:uiPriority w:val="99"/>
    <w:rsid w:val="00CC0001"/>
    <w:pPr>
      <w:suppressLineNumbers/>
      <w:ind w:left="283" w:hanging="283"/>
    </w:pPr>
    <w:rPr>
      <w:sz w:val="20"/>
    </w:rPr>
  </w:style>
  <w:style w:type="character" w:customStyle="1" w:styleId="WW8Num1z0">
    <w:name w:val="WW8Num1z0"/>
    <w:uiPriority w:val="99"/>
    <w:rsid w:val="00CC0001"/>
  </w:style>
  <w:style w:type="character" w:customStyle="1" w:styleId="WW8Num1z1">
    <w:name w:val="WW8Num1z1"/>
    <w:uiPriority w:val="99"/>
    <w:rsid w:val="00CC0001"/>
  </w:style>
  <w:style w:type="character" w:customStyle="1" w:styleId="WW8Num1z2">
    <w:name w:val="WW8Num1z2"/>
    <w:uiPriority w:val="99"/>
    <w:rsid w:val="00CC0001"/>
  </w:style>
  <w:style w:type="character" w:customStyle="1" w:styleId="WW8Num1z3">
    <w:name w:val="WW8Num1z3"/>
    <w:uiPriority w:val="99"/>
    <w:rsid w:val="00CC0001"/>
  </w:style>
  <w:style w:type="character" w:customStyle="1" w:styleId="WW8Num1z4">
    <w:name w:val="WW8Num1z4"/>
    <w:uiPriority w:val="99"/>
    <w:rsid w:val="00CC0001"/>
  </w:style>
  <w:style w:type="character" w:customStyle="1" w:styleId="WW8Num1z5">
    <w:name w:val="WW8Num1z5"/>
    <w:uiPriority w:val="99"/>
    <w:rsid w:val="00CC0001"/>
  </w:style>
  <w:style w:type="character" w:customStyle="1" w:styleId="WW8Num1z6">
    <w:name w:val="WW8Num1z6"/>
    <w:uiPriority w:val="99"/>
    <w:rsid w:val="00CC0001"/>
  </w:style>
  <w:style w:type="character" w:customStyle="1" w:styleId="WW8Num1z7">
    <w:name w:val="WW8Num1z7"/>
    <w:uiPriority w:val="99"/>
    <w:rsid w:val="00CC0001"/>
  </w:style>
  <w:style w:type="character" w:customStyle="1" w:styleId="WW8Num1z8">
    <w:name w:val="WW8Num1z8"/>
    <w:uiPriority w:val="99"/>
    <w:rsid w:val="00CC0001"/>
  </w:style>
  <w:style w:type="character" w:customStyle="1" w:styleId="WW8Num2z0">
    <w:name w:val="WW8Num2z0"/>
    <w:uiPriority w:val="99"/>
    <w:rsid w:val="00CC0001"/>
  </w:style>
  <w:style w:type="character" w:customStyle="1" w:styleId="WW8Num3z0">
    <w:name w:val="WW8Num3z0"/>
    <w:uiPriority w:val="99"/>
    <w:rsid w:val="00CC0001"/>
    <w:rPr>
      <w:rFonts w:ascii="Verdana" w:hAnsi="Verdana"/>
      <w:color w:val="000000"/>
      <w:sz w:val="16"/>
      <w:shd w:val="clear" w:color="auto" w:fill="FFFF00"/>
    </w:rPr>
  </w:style>
  <w:style w:type="character" w:customStyle="1" w:styleId="WW8Num3z1">
    <w:name w:val="WW8Num3z1"/>
    <w:uiPriority w:val="99"/>
    <w:rsid w:val="00CC0001"/>
  </w:style>
  <w:style w:type="character" w:customStyle="1" w:styleId="WW8Num3z2">
    <w:name w:val="WW8Num3z2"/>
    <w:uiPriority w:val="99"/>
    <w:rsid w:val="00CC0001"/>
    <w:rPr>
      <w:rFonts w:ascii="Wingdings" w:hAnsi="Wingdings"/>
    </w:rPr>
  </w:style>
  <w:style w:type="character" w:customStyle="1" w:styleId="WW8Num3z3">
    <w:name w:val="WW8Num3z3"/>
    <w:uiPriority w:val="99"/>
    <w:rsid w:val="00CC0001"/>
  </w:style>
  <w:style w:type="character" w:customStyle="1" w:styleId="WW8Num3z4">
    <w:name w:val="WW8Num3z4"/>
    <w:uiPriority w:val="99"/>
    <w:rsid w:val="00CC0001"/>
  </w:style>
  <w:style w:type="character" w:customStyle="1" w:styleId="WW8Num3z5">
    <w:name w:val="WW8Num3z5"/>
    <w:uiPriority w:val="99"/>
    <w:rsid w:val="00CC0001"/>
  </w:style>
  <w:style w:type="character" w:customStyle="1" w:styleId="WW8Num3z6">
    <w:name w:val="WW8Num3z6"/>
    <w:uiPriority w:val="99"/>
    <w:rsid w:val="00CC0001"/>
  </w:style>
  <w:style w:type="character" w:customStyle="1" w:styleId="WW8Num3z7">
    <w:name w:val="WW8Num3z7"/>
    <w:uiPriority w:val="99"/>
    <w:rsid w:val="00CC0001"/>
  </w:style>
  <w:style w:type="character" w:customStyle="1" w:styleId="WW8Num3z8">
    <w:name w:val="WW8Num3z8"/>
    <w:uiPriority w:val="99"/>
    <w:rsid w:val="00CC0001"/>
  </w:style>
  <w:style w:type="character" w:customStyle="1" w:styleId="WW8Num4z0">
    <w:name w:val="WW8Num4z0"/>
    <w:uiPriority w:val="99"/>
    <w:rsid w:val="00CC0001"/>
    <w:rPr>
      <w:rFonts w:ascii="Tahoma" w:hAnsi="Tahoma"/>
      <w:sz w:val="18"/>
    </w:rPr>
  </w:style>
  <w:style w:type="character" w:customStyle="1" w:styleId="WW8Num5z0">
    <w:name w:val="WW8Num5z0"/>
    <w:uiPriority w:val="99"/>
    <w:rsid w:val="00CC0001"/>
    <w:rPr>
      <w:rFonts w:ascii="Verdana" w:hAnsi="Verdana"/>
      <w:sz w:val="16"/>
    </w:rPr>
  </w:style>
  <w:style w:type="character" w:customStyle="1" w:styleId="WW8Num5z1">
    <w:name w:val="WW8Num5z1"/>
    <w:uiPriority w:val="99"/>
    <w:rsid w:val="00CC0001"/>
  </w:style>
  <w:style w:type="character" w:customStyle="1" w:styleId="WW8Num5z2">
    <w:name w:val="WW8Num5z2"/>
    <w:uiPriority w:val="99"/>
    <w:rsid w:val="00CC0001"/>
  </w:style>
  <w:style w:type="character" w:customStyle="1" w:styleId="WW8Num5z3">
    <w:name w:val="WW8Num5z3"/>
    <w:uiPriority w:val="99"/>
    <w:rsid w:val="00CC0001"/>
    <w:rPr>
      <w:rFonts w:ascii="Tahoma" w:hAnsi="Tahoma"/>
    </w:rPr>
  </w:style>
  <w:style w:type="character" w:customStyle="1" w:styleId="WW8Num5z4">
    <w:name w:val="WW8Num5z4"/>
    <w:uiPriority w:val="99"/>
    <w:rsid w:val="00CC0001"/>
  </w:style>
  <w:style w:type="character" w:customStyle="1" w:styleId="WW8Num5z5">
    <w:name w:val="WW8Num5z5"/>
    <w:uiPriority w:val="99"/>
    <w:rsid w:val="00CC0001"/>
  </w:style>
  <w:style w:type="character" w:customStyle="1" w:styleId="WW8Num5z6">
    <w:name w:val="WW8Num5z6"/>
    <w:uiPriority w:val="99"/>
    <w:rsid w:val="00CC0001"/>
  </w:style>
  <w:style w:type="character" w:customStyle="1" w:styleId="WW8Num5z7">
    <w:name w:val="WW8Num5z7"/>
    <w:uiPriority w:val="99"/>
    <w:rsid w:val="00CC0001"/>
  </w:style>
  <w:style w:type="character" w:customStyle="1" w:styleId="WW8Num5z8">
    <w:name w:val="WW8Num5z8"/>
    <w:uiPriority w:val="99"/>
    <w:rsid w:val="00CC0001"/>
  </w:style>
  <w:style w:type="character" w:customStyle="1" w:styleId="WW8Num6z0">
    <w:name w:val="WW8Num6z0"/>
    <w:uiPriority w:val="99"/>
    <w:rsid w:val="00CC0001"/>
    <w:rPr>
      <w:rFonts w:ascii="Verdana" w:hAnsi="Verdana"/>
      <w:sz w:val="16"/>
      <w:lang w:val="it-IT"/>
    </w:rPr>
  </w:style>
  <w:style w:type="character" w:customStyle="1" w:styleId="WW8Num7z0">
    <w:name w:val="WW8Num7z0"/>
    <w:uiPriority w:val="99"/>
    <w:rsid w:val="00CC0001"/>
    <w:rPr>
      <w:rFonts w:ascii="Tahoma" w:hAnsi="Tahoma"/>
      <w:sz w:val="18"/>
    </w:rPr>
  </w:style>
  <w:style w:type="character" w:customStyle="1" w:styleId="WW8Num8z0">
    <w:name w:val="WW8Num8z0"/>
    <w:uiPriority w:val="99"/>
    <w:rsid w:val="00CC0001"/>
    <w:rPr>
      <w:rFonts w:ascii="Tahoma" w:hAnsi="Tahoma"/>
    </w:rPr>
  </w:style>
  <w:style w:type="character" w:customStyle="1" w:styleId="WW8Num8z1">
    <w:name w:val="WW8Num8z1"/>
    <w:uiPriority w:val="99"/>
    <w:rsid w:val="00CC0001"/>
  </w:style>
  <w:style w:type="character" w:customStyle="1" w:styleId="WW8Num8z2">
    <w:name w:val="WW8Num8z2"/>
    <w:uiPriority w:val="99"/>
    <w:rsid w:val="00CC0001"/>
  </w:style>
  <w:style w:type="character" w:customStyle="1" w:styleId="WW8Num8z3">
    <w:name w:val="WW8Num8z3"/>
    <w:uiPriority w:val="99"/>
    <w:rsid w:val="00CC0001"/>
  </w:style>
  <w:style w:type="character" w:customStyle="1" w:styleId="WW8Num8z4">
    <w:name w:val="WW8Num8z4"/>
    <w:uiPriority w:val="99"/>
    <w:rsid w:val="00CC0001"/>
  </w:style>
  <w:style w:type="character" w:customStyle="1" w:styleId="WW8Num8z5">
    <w:name w:val="WW8Num8z5"/>
    <w:uiPriority w:val="99"/>
    <w:rsid w:val="00CC0001"/>
  </w:style>
  <w:style w:type="character" w:customStyle="1" w:styleId="WW8Num8z6">
    <w:name w:val="WW8Num8z6"/>
    <w:uiPriority w:val="99"/>
    <w:rsid w:val="00CC0001"/>
  </w:style>
  <w:style w:type="character" w:customStyle="1" w:styleId="WW8Num8z7">
    <w:name w:val="WW8Num8z7"/>
    <w:uiPriority w:val="99"/>
    <w:rsid w:val="00CC0001"/>
  </w:style>
  <w:style w:type="character" w:customStyle="1" w:styleId="WW8Num8z8">
    <w:name w:val="WW8Num8z8"/>
    <w:uiPriority w:val="99"/>
    <w:rsid w:val="00CC0001"/>
  </w:style>
  <w:style w:type="character" w:customStyle="1" w:styleId="WW8Num9z0">
    <w:name w:val="WW8Num9z0"/>
    <w:uiPriority w:val="99"/>
    <w:rsid w:val="00CC0001"/>
  </w:style>
  <w:style w:type="character" w:customStyle="1" w:styleId="WW8Num10z0">
    <w:name w:val="WW8Num10z0"/>
    <w:uiPriority w:val="99"/>
    <w:rsid w:val="00CC0001"/>
    <w:rPr>
      <w:rFonts w:ascii="Verdana" w:hAnsi="Verdana"/>
      <w:sz w:val="16"/>
      <w:shd w:val="clear" w:color="auto" w:fill="FFFF00"/>
    </w:rPr>
  </w:style>
  <w:style w:type="character" w:customStyle="1" w:styleId="WW8Num11z0">
    <w:name w:val="WW8Num11z0"/>
    <w:uiPriority w:val="99"/>
    <w:rsid w:val="00CC0001"/>
    <w:rPr>
      <w:rFonts w:ascii="Calibri" w:hAnsi="Calibri"/>
      <w:b/>
    </w:rPr>
  </w:style>
  <w:style w:type="character" w:customStyle="1" w:styleId="WW8Num12z0">
    <w:name w:val="WW8Num12z0"/>
    <w:uiPriority w:val="99"/>
    <w:rsid w:val="00CC0001"/>
    <w:rPr>
      <w:rFonts w:ascii="Tahoma" w:hAnsi="Tahoma"/>
    </w:rPr>
  </w:style>
  <w:style w:type="character" w:customStyle="1" w:styleId="WW8Num12z1">
    <w:name w:val="WW8Num12z1"/>
    <w:uiPriority w:val="99"/>
    <w:rsid w:val="00CC0001"/>
    <w:rPr>
      <w:rFonts w:ascii="Courier New" w:hAnsi="Courier New"/>
      <w:color w:val="000000"/>
      <w:sz w:val="18"/>
    </w:rPr>
  </w:style>
  <w:style w:type="character" w:customStyle="1" w:styleId="WW8Num12z2">
    <w:name w:val="WW8Num12z2"/>
    <w:uiPriority w:val="99"/>
    <w:rsid w:val="00CC0001"/>
  </w:style>
  <w:style w:type="character" w:customStyle="1" w:styleId="WW8Num12z3">
    <w:name w:val="WW8Num12z3"/>
    <w:uiPriority w:val="99"/>
    <w:rsid w:val="00CC0001"/>
  </w:style>
  <w:style w:type="character" w:customStyle="1" w:styleId="WW8Num12z4">
    <w:name w:val="WW8Num12z4"/>
    <w:uiPriority w:val="99"/>
    <w:rsid w:val="00CC0001"/>
  </w:style>
  <w:style w:type="character" w:customStyle="1" w:styleId="WW8Num12z5">
    <w:name w:val="WW8Num12z5"/>
    <w:uiPriority w:val="99"/>
    <w:rsid w:val="00CC0001"/>
  </w:style>
  <w:style w:type="character" w:customStyle="1" w:styleId="WW8Num12z6">
    <w:name w:val="WW8Num12z6"/>
    <w:uiPriority w:val="99"/>
    <w:rsid w:val="00CC0001"/>
  </w:style>
  <w:style w:type="character" w:customStyle="1" w:styleId="WW8Num12z7">
    <w:name w:val="WW8Num12z7"/>
    <w:uiPriority w:val="99"/>
    <w:rsid w:val="00CC0001"/>
  </w:style>
  <w:style w:type="character" w:customStyle="1" w:styleId="WW8Num12z8">
    <w:name w:val="WW8Num12z8"/>
    <w:uiPriority w:val="99"/>
    <w:rsid w:val="00CC0001"/>
  </w:style>
  <w:style w:type="character" w:customStyle="1" w:styleId="WW8Num13z0">
    <w:name w:val="WW8Num13z0"/>
    <w:uiPriority w:val="99"/>
    <w:rsid w:val="00CC0001"/>
    <w:rPr>
      <w:rFonts w:ascii="Verdana" w:hAnsi="Verdana"/>
      <w:sz w:val="16"/>
    </w:rPr>
  </w:style>
  <w:style w:type="character" w:customStyle="1" w:styleId="WW8Num14z0">
    <w:name w:val="WW8Num14z0"/>
    <w:uiPriority w:val="99"/>
    <w:rsid w:val="00CC0001"/>
  </w:style>
  <w:style w:type="character" w:customStyle="1" w:styleId="WW8Num15z0">
    <w:name w:val="WW8Num15z0"/>
    <w:uiPriority w:val="99"/>
    <w:rsid w:val="00CC0001"/>
  </w:style>
  <w:style w:type="character" w:customStyle="1" w:styleId="WW8Num16z0">
    <w:name w:val="WW8Num16z0"/>
    <w:uiPriority w:val="99"/>
    <w:rsid w:val="00CC0001"/>
  </w:style>
  <w:style w:type="character" w:customStyle="1" w:styleId="WW8Num17z0">
    <w:name w:val="WW8Num17z0"/>
    <w:uiPriority w:val="99"/>
    <w:rsid w:val="00CC0001"/>
  </w:style>
  <w:style w:type="character" w:customStyle="1" w:styleId="WW8Num18z0">
    <w:name w:val="WW8Num18z0"/>
    <w:uiPriority w:val="99"/>
    <w:rsid w:val="00CC0001"/>
    <w:rPr>
      <w:rFonts w:ascii="Courier New" w:hAnsi="Courier New"/>
    </w:rPr>
  </w:style>
  <w:style w:type="character" w:customStyle="1" w:styleId="WW8Num19z0">
    <w:name w:val="WW8Num19z0"/>
    <w:uiPriority w:val="99"/>
    <w:rsid w:val="00CC0001"/>
  </w:style>
  <w:style w:type="character" w:customStyle="1" w:styleId="WW8Num20z0">
    <w:name w:val="WW8Num20z0"/>
    <w:uiPriority w:val="99"/>
    <w:rsid w:val="00CC0001"/>
  </w:style>
  <w:style w:type="character" w:customStyle="1" w:styleId="WW8Num21z0">
    <w:name w:val="WW8Num21z0"/>
    <w:uiPriority w:val="99"/>
    <w:rsid w:val="00CC0001"/>
    <w:rPr>
      <w:rFonts w:ascii="Tahoma" w:hAnsi="Tahoma"/>
      <w:b/>
    </w:rPr>
  </w:style>
  <w:style w:type="character" w:customStyle="1" w:styleId="WW8Num21z1">
    <w:name w:val="WW8Num21z1"/>
    <w:uiPriority w:val="99"/>
    <w:rsid w:val="00CC0001"/>
  </w:style>
  <w:style w:type="character" w:customStyle="1" w:styleId="WW8Num21z2">
    <w:name w:val="WW8Num21z2"/>
    <w:uiPriority w:val="99"/>
    <w:rsid w:val="00CC0001"/>
  </w:style>
  <w:style w:type="character" w:customStyle="1" w:styleId="WW8Num21z3">
    <w:name w:val="WW8Num21z3"/>
    <w:uiPriority w:val="99"/>
    <w:rsid w:val="00CC0001"/>
  </w:style>
  <w:style w:type="character" w:customStyle="1" w:styleId="WW8Num21z4">
    <w:name w:val="WW8Num21z4"/>
    <w:uiPriority w:val="99"/>
    <w:rsid w:val="00CC0001"/>
  </w:style>
  <w:style w:type="character" w:customStyle="1" w:styleId="WW8Num21z5">
    <w:name w:val="WW8Num21z5"/>
    <w:uiPriority w:val="99"/>
    <w:rsid w:val="00CC0001"/>
  </w:style>
  <w:style w:type="character" w:customStyle="1" w:styleId="WW8Num21z6">
    <w:name w:val="WW8Num21z6"/>
    <w:uiPriority w:val="99"/>
    <w:rsid w:val="00CC0001"/>
  </w:style>
  <w:style w:type="character" w:customStyle="1" w:styleId="WW8Num21z7">
    <w:name w:val="WW8Num21z7"/>
    <w:uiPriority w:val="99"/>
    <w:rsid w:val="00CC0001"/>
  </w:style>
  <w:style w:type="character" w:customStyle="1" w:styleId="WW8Num21z8">
    <w:name w:val="WW8Num21z8"/>
    <w:uiPriority w:val="99"/>
    <w:rsid w:val="00CC0001"/>
  </w:style>
  <w:style w:type="character" w:customStyle="1" w:styleId="WW8Num2z1">
    <w:name w:val="WW8Num2z1"/>
    <w:uiPriority w:val="99"/>
    <w:rsid w:val="00CC0001"/>
  </w:style>
  <w:style w:type="character" w:customStyle="1" w:styleId="WW8Num2z2">
    <w:name w:val="WW8Num2z2"/>
    <w:uiPriority w:val="99"/>
    <w:rsid w:val="00CC0001"/>
    <w:rPr>
      <w:rFonts w:ascii="Wingdings" w:hAnsi="Wingdings"/>
    </w:rPr>
  </w:style>
  <w:style w:type="character" w:customStyle="1" w:styleId="WW8Num2z3">
    <w:name w:val="WW8Num2z3"/>
    <w:uiPriority w:val="99"/>
    <w:rsid w:val="00CC0001"/>
  </w:style>
  <w:style w:type="character" w:customStyle="1" w:styleId="WW8Num2z4">
    <w:name w:val="WW8Num2z4"/>
    <w:uiPriority w:val="99"/>
    <w:rsid w:val="00CC0001"/>
  </w:style>
  <w:style w:type="character" w:customStyle="1" w:styleId="WW8Num2z5">
    <w:name w:val="WW8Num2z5"/>
    <w:uiPriority w:val="99"/>
    <w:rsid w:val="00CC0001"/>
  </w:style>
  <w:style w:type="character" w:customStyle="1" w:styleId="WW8Num2z6">
    <w:name w:val="WW8Num2z6"/>
    <w:uiPriority w:val="99"/>
    <w:rsid w:val="00CC0001"/>
  </w:style>
  <w:style w:type="character" w:customStyle="1" w:styleId="WW8Num2z7">
    <w:name w:val="WW8Num2z7"/>
    <w:uiPriority w:val="99"/>
    <w:rsid w:val="00CC0001"/>
  </w:style>
  <w:style w:type="character" w:customStyle="1" w:styleId="WW8Num2z8">
    <w:name w:val="WW8Num2z8"/>
    <w:uiPriority w:val="99"/>
    <w:rsid w:val="00CC0001"/>
  </w:style>
  <w:style w:type="character" w:customStyle="1" w:styleId="WW8Num4z2">
    <w:name w:val="WW8Num4z2"/>
    <w:uiPriority w:val="99"/>
    <w:rsid w:val="00CC0001"/>
    <w:rPr>
      <w:rFonts w:ascii="Wingdings" w:hAnsi="Wingdings"/>
    </w:rPr>
  </w:style>
  <w:style w:type="character" w:customStyle="1" w:styleId="WW8Num4z3">
    <w:name w:val="WW8Num4z3"/>
    <w:uiPriority w:val="99"/>
    <w:rsid w:val="00CC0001"/>
    <w:rPr>
      <w:rFonts w:ascii="Symbol" w:hAnsi="Symbol"/>
    </w:rPr>
  </w:style>
  <w:style w:type="character" w:customStyle="1" w:styleId="WW8Num6z1">
    <w:name w:val="WW8Num6z1"/>
    <w:uiPriority w:val="99"/>
    <w:rsid w:val="00CC0001"/>
  </w:style>
  <w:style w:type="character" w:customStyle="1" w:styleId="WW8Num6z2">
    <w:name w:val="WW8Num6z2"/>
    <w:uiPriority w:val="99"/>
    <w:rsid w:val="00CC0001"/>
  </w:style>
  <w:style w:type="character" w:customStyle="1" w:styleId="WW8Num6z3">
    <w:name w:val="WW8Num6z3"/>
    <w:uiPriority w:val="99"/>
    <w:rsid w:val="00CC0001"/>
  </w:style>
  <w:style w:type="character" w:customStyle="1" w:styleId="WW8Num6z4">
    <w:name w:val="WW8Num6z4"/>
    <w:uiPriority w:val="99"/>
    <w:rsid w:val="00CC0001"/>
  </w:style>
  <w:style w:type="character" w:customStyle="1" w:styleId="WW8Num6z5">
    <w:name w:val="WW8Num6z5"/>
    <w:uiPriority w:val="99"/>
    <w:rsid w:val="00CC0001"/>
  </w:style>
  <w:style w:type="character" w:customStyle="1" w:styleId="WW8Num6z6">
    <w:name w:val="WW8Num6z6"/>
    <w:uiPriority w:val="99"/>
    <w:rsid w:val="00CC0001"/>
  </w:style>
  <w:style w:type="character" w:customStyle="1" w:styleId="WW8Num6z7">
    <w:name w:val="WW8Num6z7"/>
    <w:uiPriority w:val="99"/>
    <w:rsid w:val="00CC0001"/>
  </w:style>
  <w:style w:type="character" w:customStyle="1" w:styleId="WW8Num6z8">
    <w:name w:val="WW8Num6z8"/>
    <w:uiPriority w:val="99"/>
    <w:rsid w:val="00CC0001"/>
  </w:style>
  <w:style w:type="character" w:customStyle="1" w:styleId="WW8Num9z1">
    <w:name w:val="WW8Num9z1"/>
    <w:uiPriority w:val="99"/>
    <w:rsid w:val="00CC0001"/>
    <w:rPr>
      <w:rFonts w:ascii="Courier New" w:hAnsi="Courier New"/>
    </w:rPr>
  </w:style>
  <w:style w:type="character" w:customStyle="1" w:styleId="WW8Num9z2">
    <w:name w:val="WW8Num9z2"/>
    <w:uiPriority w:val="99"/>
    <w:rsid w:val="00CC0001"/>
    <w:rPr>
      <w:rFonts w:ascii="Wingdings" w:hAnsi="Wingdings"/>
    </w:rPr>
  </w:style>
  <w:style w:type="character" w:customStyle="1" w:styleId="WW8Num9z3">
    <w:name w:val="WW8Num9z3"/>
    <w:uiPriority w:val="99"/>
    <w:rsid w:val="00CC0001"/>
    <w:rPr>
      <w:rFonts w:ascii="Symbol" w:hAnsi="Symbol"/>
    </w:rPr>
  </w:style>
  <w:style w:type="character" w:customStyle="1" w:styleId="WW8Num10z1">
    <w:name w:val="WW8Num10z1"/>
    <w:uiPriority w:val="99"/>
    <w:rsid w:val="00CC0001"/>
  </w:style>
  <w:style w:type="character" w:customStyle="1" w:styleId="WW8Num10z2">
    <w:name w:val="WW8Num10z2"/>
    <w:uiPriority w:val="99"/>
    <w:rsid w:val="00CC0001"/>
  </w:style>
  <w:style w:type="character" w:customStyle="1" w:styleId="WW8Num10z3">
    <w:name w:val="WW8Num10z3"/>
    <w:uiPriority w:val="99"/>
    <w:rsid w:val="00CC0001"/>
  </w:style>
  <w:style w:type="character" w:customStyle="1" w:styleId="WW8Num10z4">
    <w:name w:val="WW8Num10z4"/>
    <w:uiPriority w:val="99"/>
    <w:rsid w:val="00CC0001"/>
  </w:style>
  <w:style w:type="character" w:customStyle="1" w:styleId="WW8Num10z5">
    <w:name w:val="WW8Num10z5"/>
    <w:uiPriority w:val="99"/>
    <w:rsid w:val="00CC0001"/>
  </w:style>
  <w:style w:type="character" w:customStyle="1" w:styleId="WW8Num10z6">
    <w:name w:val="WW8Num10z6"/>
    <w:uiPriority w:val="99"/>
    <w:rsid w:val="00CC0001"/>
  </w:style>
  <w:style w:type="character" w:customStyle="1" w:styleId="WW8Num10z7">
    <w:name w:val="WW8Num10z7"/>
    <w:uiPriority w:val="99"/>
    <w:rsid w:val="00CC0001"/>
  </w:style>
  <w:style w:type="character" w:customStyle="1" w:styleId="WW8Num10z8">
    <w:name w:val="WW8Num10z8"/>
    <w:uiPriority w:val="99"/>
    <w:rsid w:val="00CC0001"/>
  </w:style>
  <w:style w:type="character" w:customStyle="1" w:styleId="WW8Num11z1">
    <w:name w:val="WW8Num11z1"/>
    <w:uiPriority w:val="99"/>
    <w:rsid w:val="00CC0001"/>
  </w:style>
  <w:style w:type="character" w:customStyle="1" w:styleId="WW8Num11z2">
    <w:name w:val="WW8Num11z2"/>
    <w:uiPriority w:val="99"/>
    <w:rsid w:val="00CC0001"/>
  </w:style>
  <w:style w:type="character" w:customStyle="1" w:styleId="WW8Num11z3">
    <w:name w:val="WW8Num11z3"/>
    <w:uiPriority w:val="99"/>
    <w:rsid w:val="00CC0001"/>
  </w:style>
  <w:style w:type="character" w:customStyle="1" w:styleId="WW8Num11z4">
    <w:name w:val="WW8Num11z4"/>
    <w:uiPriority w:val="99"/>
    <w:rsid w:val="00CC0001"/>
  </w:style>
  <w:style w:type="character" w:customStyle="1" w:styleId="WW8Num11z5">
    <w:name w:val="WW8Num11z5"/>
    <w:uiPriority w:val="99"/>
    <w:rsid w:val="00CC0001"/>
  </w:style>
  <w:style w:type="character" w:customStyle="1" w:styleId="WW8Num11z6">
    <w:name w:val="WW8Num11z6"/>
    <w:uiPriority w:val="99"/>
    <w:rsid w:val="00CC0001"/>
  </w:style>
  <w:style w:type="character" w:customStyle="1" w:styleId="WW8Num11z7">
    <w:name w:val="WW8Num11z7"/>
    <w:uiPriority w:val="99"/>
    <w:rsid w:val="00CC0001"/>
  </w:style>
  <w:style w:type="character" w:customStyle="1" w:styleId="WW8Num11z8">
    <w:name w:val="WW8Num11z8"/>
    <w:uiPriority w:val="99"/>
    <w:rsid w:val="00CC0001"/>
  </w:style>
  <w:style w:type="character" w:customStyle="1" w:styleId="WW8Num13z1">
    <w:name w:val="WW8Num13z1"/>
    <w:uiPriority w:val="99"/>
    <w:rsid w:val="00CC0001"/>
  </w:style>
  <w:style w:type="character" w:customStyle="1" w:styleId="WW8Num13z2">
    <w:name w:val="WW8Num13z2"/>
    <w:uiPriority w:val="99"/>
    <w:rsid w:val="00CC0001"/>
  </w:style>
  <w:style w:type="character" w:customStyle="1" w:styleId="WW8Num13z3">
    <w:name w:val="WW8Num13z3"/>
    <w:uiPriority w:val="99"/>
    <w:rsid w:val="00CC0001"/>
  </w:style>
  <w:style w:type="character" w:customStyle="1" w:styleId="WW8Num13z4">
    <w:name w:val="WW8Num13z4"/>
    <w:uiPriority w:val="99"/>
    <w:rsid w:val="00CC0001"/>
  </w:style>
  <w:style w:type="character" w:customStyle="1" w:styleId="WW8Num13z5">
    <w:name w:val="WW8Num13z5"/>
    <w:uiPriority w:val="99"/>
    <w:rsid w:val="00CC0001"/>
  </w:style>
  <w:style w:type="character" w:customStyle="1" w:styleId="WW8Num13z6">
    <w:name w:val="WW8Num13z6"/>
    <w:uiPriority w:val="99"/>
    <w:rsid w:val="00CC0001"/>
  </w:style>
  <w:style w:type="character" w:customStyle="1" w:styleId="WW8Num13z7">
    <w:name w:val="WW8Num13z7"/>
    <w:uiPriority w:val="99"/>
    <w:rsid w:val="00CC0001"/>
  </w:style>
  <w:style w:type="character" w:customStyle="1" w:styleId="WW8Num13z8">
    <w:name w:val="WW8Num13z8"/>
    <w:uiPriority w:val="99"/>
    <w:rsid w:val="00CC0001"/>
  </w:style>
  <w:style w:type="character" w:customStyle="1" w:styleId="WW8Num14z1">
    <w:name w:val="WW8Num14z1"/>
    <w:uiPriority w:val="99"/>
    <w:rsid w:val="00CC0001"/>
    <w:rPr>
      <w:rFonts w:ascii="Courier New" w:hAnsi="Courier New"/>
    </w:rPr>
  </w:style>
  <w:style w:type="character" w:customStyle="1" w:styleId="WW8Num14z2">
    <w:name w:val="WW8Num14z2"/>
    <w:uiPriority w:val="99"/>
    <w:rsid w:val="00CC0001"/>
    <w:rPr>
      <w:rFonts w:ascii="Wingdings" w:hAnsi="Wingdings"/>
    </w:rPr>
  </w:style>
  <w:style w:type="character" w:customStyle="1" w:styleId="WW8Num14z3">
    <w:name w:val="WW8Num14z3"/>
    <w:uiPriority w:val="99"/>
    <w:rsid w:val="00CC0001"/>
    <w:rPr>
      <w:rFonts w:ascii="Symbol" w:hAnsi="Symbol"/>
    </w:rPr>
  </w:style>
  <w:style w:type="character" w:customStyle="1" w:styleId="WW8Num15z2">
    <w:name w:val="WW8Num15z2"/>
    <w:uiPriority w:val="99"/>
    <w:rsid w:val="00CC0001"/>
    <w:rPr>
      <w:rFonts w:ascii="Wingdings" w:hAnsi="Wingdings"/>
    </w:rPr>
  </w:style>
  <w:style w:type="character" w:customStyle="1" w:styleId="WW8Num15z3">
    <w:name w:val="WW8Num15z3"/>
    <w:uiPriority w:val="99"/>
    <w:rsid w:val="00CC0001"/>
    <w:rPr>
      <w:rFonts w:ascii="Symbol" w:hAnsi="Symbol"/>
    </w:rPr>
  </w:style>
  <w:style w:type="character" w:customStyle="1" w:styleId="WW8Num16z1">
    <w:name w:val="WW8Num16z1"/>
    <w:uiPriority w:val="99"/>
    <w:rsid w:val="00CC0001"/>
    <w:rPr>
      <w:rFonts w:ascii="Courier New" w:hAnsi="Courier New"/>
    </w:rPr>
  </w:style>
  <w:style w:type="character" w:customStyle="1" w:styleId="WW8Num16z2">
    <w:name w:val="WW8Num16z2"/>
    <w:uiPriority w:val="99"/>
    <w:rsid w:val="00CC0001"/>
  </w:style>
  <w:style w:type="character" w:customStyle="1" w:styleId="WW8Num16z3">
    <w:name w:val="WW8Num16z3"/>
    <w:uiPriority w:val="99"/>
    <w:rsid w:val="00CC0001"/>
  </w:style>
  <w:style w:type="character" w:customStyle="1" w:styleId="WW8Num16z4">
    <w:name w:val="WW8Num16z4"/>
    <w:uiPriority w:val="99"/>
    <w:rsid w:val="00CC0001"/>
  </w:style>
  <w:style w:type="character" w:customStyle="1" w:styleId="WW8Num16z5">
    <w:name w:val="WW8Num16z5"/>
    <w:uiPriority w:val="99"/>
    <w:rsid w:val="00CC0001"/>
  </w:style>
  <w:style w:type="character" w:customStyle="1" w:styleId="WW8Num16z6">
    <w:name w:val="WW8Num16z6"/>
    <w:uiPriority w:val="99"/>
    <w:rsid w:val="00CC0001"/>
  </w:style>
  <w:style w:type="character" w:customStyle="1" w:styleId="WW8Num16z7">
    <w:name w:val="WW8Num16z7"/>
    <w:uiPriority w:val="99"/>
    <w:rsid w:val="00CC0001"/>
  </w:style>
  <w:style w:type="character" w:customStyle="1" w:styleId="WW8Num16z8">
    <w:name w:val="WW8Num16z8"/>
    <w:uiPriority w:val="99"/>
    <w:rsid w:val="00CC0001"/>
  </w:style>
  <w:style w:type="character" w:customStyle="1" w:styleId="WW8Num17z1">
    <w:name w:val="WW8Num17z1"/>
    <w:uiPriority w:val="99"/>
    <w:rsid w:val="00CC0001"/>
  </w:style>
  <w:style w:type="character" w:customStyle="1" w:styleId="WW8Num17z2">
    <w:name w:val="WW8Num17z2"/>
    <w:uiPriority w:val="99"/>
    <w:rsid w:val="00CC0001"/>
  </w:style>
  <w:style w:type="character" w:customStyle="1" w:styleId="WW8Num17z3">
    <w:name w:val="WW8Num17z3"/>
    <w:uiPriority w:val="99"/>
    <w:rsid w:val="00CC0001"/>
  </w:style>
  <w:style w:type="character" w:customStyle="1" w:styleId="WW8Num17z4">
    <w:name w:val="WW8Num17z4"/>
    <w:uiPriority w:val="99"/>
    <w:rsid w:val="00CC0001"/>
  </w:style>
  <w:style w:type="character" w:customStyle="1" w:styleId="WW8Num17z5">
    <w:name w:val="WW8Num17z5"/>
    <w:uiPriority w:val="99"/>
    <w:rsid w:val="00CC0001"/>
  </w:style>
  <w:style w:type="character" w:customStyle="1" w:styleId="WW8Num17z6">
    <w:name w:val="WW8Num17z6"/>
    <w:uiPriority w:val="99"/>
    <w:rsid w:val="00CC0001"/>
  </w:style>
  <w:style w:type="character" w:customStyle="1" w:styleId="WW8Num17z7">
    <w:name w:val="WW8Num17z7"/>
    <w:uiPriority w:val="99"/>
    <w:rsid w:val="00CC0001"/>
  </w:style>
  <w:style w:type="character" w:customStyle="1" w:styleId="WW8Num17z8">
    <w:name w:val="WW8Num17z8"/>
    <w:uiPriority w:val="99"/>
    <w:rsid w:val="00CC0001"/>
  </w:style>
  <w:style w:type="character" w:customStyle="1" w:styleId="WW8Num18z1">
    <w:name w:val="WW8Num18z1"/>
    <w:uiPriority w:val="99"/>
    <w:rsid w:val="00CC0001"/>
  </w:style>
  <w:style w:type="character" w:customStyle="1" w:styleId="WW8Num19z1">
    <w:name w:val="WW8Num19z1"/>
    <w:uiPriority w:val="99"/>
    <w:rsid w:val="00CC0001"/>
    <w:rPr>
      <w:rFonts w:ascii="Courier New" w:hAnsi="Courier New"/>
      <w:color w:val="000000"/>
    </w:rPr>
  </w:style>
  <w:style w:type="character" w:customStyle="1" w:styleId="WW8Num19z2">
    <w:name w:val="WW8Num19z2"/>
    <w:uiPriority w:val="99"/>
    <w:rsid w:val="00CC0001"/>
  </w:style>
  <w:style w:type="character" w:customStyle="1" w:styleId="WW8Num19z3">
    <w:name w:val="WW8Num19z3"/>
    <w:uiPriority w:val="99"/>
    <w:rsid w:val="00CC0001"/>
  </w:style>
  <w:style w:type="character" w:customStyle="1" w:styleId="WW8Num19z4">
    <w:name w:val="WW8Num19z4"/>
    <w:uiPriority w:val="99"/>
    <w:rsid w:val="00CC0001"/>
  </w:style>
  <w:style w:type="character" w:customStyle="1" w:styleId="WW8Num19z5">
    <w:name w:val="WW8Num19z5"/>
    <w:uiPriority w:val="99"/>
    <w:rsid w:val="00CC0001"/>
  </w:style>
  <w:style w:type="character" w:customStyle="1" w:styleId="WW8Num19z6">
    <w:name w:val="WW8Num19z6"/>
    <w:uiPriority w:val="99"/>
    <w:rsid w:val="00CC0001"/>
  </w:style>
  <w:style w:type="character" w:customStyle="1" w:styleId="WW8Num19z7">
    <w:name w:val="WW8Num19z7"/>
    <w:uiPriority w:val="99"/>
    <w:rsid w:val="00CC0001"/>
  </w:style>
  <w:style w:type="character" w:customStyle="1" w:styleId="WW8Num19z8">
    <w:name w:val="WW8Num19z8"/>
    <w:uiPriority w:val="99"/>
    <w:rsid w:val="00CC0001"/>
  </w:style>
  <w:style w:type="character" w:customStyle="1" w:styleId="WW8Num20z1">
    <w:name w:val="WW8Num20z1"/>
    <w:uiPriority w:val="99"/>
    <w:rsid w:val="00CC0001"/>
    <w:rPr>
      <w:rFonts w:ascii="Courier New" w:hAnsi="Courier New"/>
    </w:rPr>
  </w:style>
  <w:style w:type="character" w:customStyle="1" w:styleId="WW8Num20z2">
    <w:name w:val="WW8Num20z2"/>
    <w:uiPriority w:val="99"/>
    <w:rsid w:val="00CC0001"/>
    <w:rPr>
      <w:rFonts w:ascii="Wingdings" w:hAnsi="Wingdings"/>
    </w:rPr>
  </w:style>
  <w:style w:type="character" w:customStyle="1" w:styleId="WW8Num20z3">
    <w:name w:val="WW8Num20z3"/>
    <w:uiPriority w:val="99"/>
    <w:rsid w:val="00CC0001"/>
    <w:rPr>
      <w:rFonts w:ascii="Symbol" w:hAnsi="Symbol"/>
    </w:rPr>
  </w:style>
  <w:style w:type="character" w:customStyle="1" w:styleId="WW8Num22z0">
    <w:name w:val="WW8Num22z0"/>
    <w:uiPriority w:val="99"/>
    <w:rsid w:val="00CC0001"/>
  </w:style>
  <w:style w:type="character" w:customStyle="1" w:styleId="WW8Num22z1">
    <w:name w:val="WW8Num22z1"/>
    <w:uiPriority w:val="99"/>
    <w:rsid w:val="00CC0001"/>
  </w:style>
  <w:style w:type="character" w:customStyle="1" w:styleId="WW8Num23z0">
    <w:name w:val="WW8Num23z0"/>
    <w:uiPriority w:val="99"/>
    <w:rsid w:val="00CC0001"/>
  </w:style>
  <w:style w:type="character" w:customStyle="1" w:styleId="WW8Num23z1">
    <w:name w:val="WW8Num23z1"/>
    <w:uiPriority w:val="99"/>
    <w:rsid w:val="00CC0001"/>
  </w:style>
  <w:style w:type="character" w:customStyle="1" w:styleId="WW8Num23z2">
    <w:name w:val="WW8Num23z2"/>
    <w:uiPriority w:val="99"/>
    <w:rsid w:val="00CC0001"/>
  </w:style>
  <w:style w:type="character" w:customStyle="1" w:styleId="WW8Num23z3">
    <w:name w:val="WW8Num23z3"/>
    <w:uiPriority w:val="99"/>
    <w:rsid w:val="00CC0001"/>
  </w:style>
  <w:style w:type="character" w:customStyle="1" w:styleId="WW8Num23z4">
    <w:name w:val="WW8Num23z4"/>
    <w:uiPriority w:val="99"/>
    <w:rsid w:val="00CC0001"/>
  </w:style>
  <w:style w:type="character" w:customStyle="1" w:styleId="WW8Num23z5">
    <w:name w:val="WW8Num23z5"/>
    <w:uiPriority w:val="99"/>
    <w:rsid w:val="00CC0001"/>
  </w:style>
  <w:style w:type="character" w:customStyle="1" w:styleId="WW8Num23z6">
    <w:name w:val="WW8Num23z6"/>
    <w:uiPriority w:val="99"/>
    <w:rsid w:val="00CC0001"/>
  </w:style>
  <w:style w:type="character" w:customStyle="1" w:styleId="WW8Num23z7">
    <w:name w:val="WW8Num23z7"/>
    <w:uiPriority w:val="99"/>
    <w:rsid w:val="00CC0001"/>
  </w:style>
  <w:style w:type="character" w:customStyle="1" w:styleId="WW8Num23z8">
    <w:name w:val="WW8Num23z8"/>
    <w:uiPriority w:val="99"/>
    <w:rsid w:val="00CC0001"/>
  </w:style>
  <w:style w:type="character" w:customStyle="1" w:styleId="WW8Num24z0">
    <w:name w:val="WW8Num24z0"/>
    <w:uiPriority w:val="99"/>
    <w:rsid w:val="00CC0001"/>
  </w:style>
  <w:style w:type="character" w:customStyle="1" w:styleId="WW8Num24z1">
    <w:name w:val="WW8Num24z1"/>
    <w:uiPriority w:val="99"/>
    <w:rsid w:val="00CC0001"/>
  </w:style>
  <w:style w:type="character" w:customStyle="1" w:styleId="WW8Num25z0">
    <w:name w:val="WW8Num25z0"/>
    <w:uiPriority w:val="99"/>
    <w:rsid w:val="00CC0001"/>
  </w:style>
  <w:style w:type="character" w:customStyle="1" w:styleId="WW8Num25z1">
    <w:name w:val="WW8Num25z1"/>
    <w:uiPriority w:val="99"/>
    <w:rsid w:val="00CC0001"/>
  </w:style>
  <w:style w:type="character" w:customStyle="1" w:styleId="WW8Num26z0">
    <w:name w:val="WW8Num26z0"/>
    <w:uiPriority w:val="99"/>
    <w:rsid w:val="00CC0001"/>
    <w:rPr>
      <w:rFonts w:ascii="Courier New" w:hAnsi="Courier New"/>
    </w:rPr>
  </w:style>
  <w:style w:type="character" w:customStyle="1" w:styleId="WW8Num26z2">
    <w:name w:val="WW8Num26z2"/>
    <w:uiPriority w:val="99"/>
    <w:rsid w:val="00CC0001"/>
    <w:rPr>
      <w:rFonts w:ascii="Wingdings" w:hAnsi="Wingdings"/>
    </w:rPr>
  </w:style>
  <w:style w:type="character" w:customStyle="1" w:styleId="WW8Num26z3">
    <w:name w:val="WW8Num26z3"/>
    <w:uiPriority w:val="99"/>
    <w:rsid w:val="00CC0001"/>
    <w:rPr>
      <w:rFonts w:ascii="Symbol" w:hAnsi="Symbol"/>
    </w:rPr>
  </w:style>
  <w:style w:type="character" w:customStyle="1" w:styleId="WW8Num27z0">
    <w:name w:val="WW8Num27z0"/>
    <w:uiPriority w:val="99"/>
    <w:rsid w:val="00CC0001"/>
  </w:style>
  <w:style w:type="character" w:customStyle="1" w:styleId="WW8Num27z1">
    <w:name w:val="WW8Num27z1"/>
    <w:uiPriority w:val="99"/>
    <w:rsid w:val="00CC0001"/>
  </w:style>
  <w:style w:type="character" w:customStyle="1" w:styleId="WW8Num27z2">
    <w:name w:val="WW8Num27z2"/>
    <w:uiPriority w:val="99"/>
    <w:rsid w:val="00CC0001"/>
  </w:style>
  <w:style w:type="character" w:customStyle="1" w:styleId="WW8Num27z3">
    <w:name w:val="WW8Num27z3"/>
    <w:uiPriority w:val="99"/>
    <w:rsid w:val="00CC0001"/>
  </w:style>
  <w:style w:type="character" w:customStyle="1" w:styleId="WW8Num27z4">
    <w:name w:val="WW8Num27z4"/>
    <w:uiPriority w:val="99"/>
    <w:rsid w:val="00CC0001"/>
  </w:style>
  <w:style w:type="character" w:customStyle="1" w:styleId="WW8Num27z5">
    <w:name w:val="WW8Num27z5"/>
    <w:uiPriority w:val="99"/>
    <w:rsid w:val="00CC0001"/>
  </w:style>
  <w:style w:type="character" w:customStyle="1" w:styleId="WW8Num27z6">
    <w:name w:val="WW8Num27z6"/>
    <w:uiPriority w:val="99"/>
    <w:rsid w:val="00CC0001"/>
  </w:style>
  <w:style w:type="character" w:customStyle="1" w:styleId="WW8Num27z7">
    <w:name w:val="WW8Num27z7"/>
    <w:uiPriority w:val="99"/>
    <w:rsid w:val="00CC0001"/>
  </w:style>
  <w:style w:type="character" w:customStyle="1" w:styleId="WW8Num27z8">
    <w:name w:val="WW8Num27z8"/>
    <w:uiPriority w:val="99"/>
    <w:rsid w:val="00CC0001"/>
  </w:style>
  <w:style w:type="character" w:customStyle="1" w:styleId="WW8Num28z0">
    <w:name w:val="WW8Num28z0"/>
    <w:uiPriority w:val="99"/>
    <w:rsid w:val="00CC0001"/>
  </w:style>
  <w:style w:type="character" w:customStyle="1" w:styleId="WW8Num28z1">
    <w:name w:val="WW8Num28z1"/>
    <w:uiPriority w:val="99"/>
    <w:rsid w:val="00CC0001"/>
  </w:style>
  <w:style w:type="character" w:customStyle="1" w:styleId="WW8Num29z0">
    <w:name w:val="WW8Num29z0"/>
    <w:uiPriority w:val="99"/>
    <w:rsid w:val="00CC0001"/>
  </w:style>
  <w:style w:type="character" w:customStyle="1" w:styleId="WW8Num29z1">
    <w:name w:val="WW8Num29z1"/>
    <w:uiPriority w:val="99"/>
    <w:rsid w:val="00CC0001"/>
  </w:style>
  <w:style w:type="character" w:customStyle="1" w:styleId="WW8Num30z0">
    <w:name w:val="WW8Num30z0"/>
    <w:uiPriority w:val="99"/>
    <w:rsid w:val="00CC0001"/>
    <w:rPr>
      <w:rFonts w:ascii="Tahoma" w:hAnsi="Tahoma"/>
    </w:rPr>
  </w:style>
  <w:style w:type="character" w:customStyle="1" w:styleId="WW8Num30z1">
    <w:name w:val="WW8Num30z1"/>
    <w:uiPriority w:val="99"/>
    <w:rsid w:val="00CC0001"/>
  </w:style>
  <w:style w:type="character" w:customStyle="1" w:styleId="WW8Num30z2">
    <w:name w:val="WW8Num30z2"/>
    <w:uiPriority w:val="99"/>
    <w:rsid w:val="00CC0001"/>
  </w:style>
  <w:style w:type="character" w:customStyle="1" w:styleId="WW8Num30z3">
    <w:name w:val="WW8Num30z3"/>
    <w:uiPriority w:val="99"/>
    <w:rsid w:val="00CC0001"/>
  </w:style>
  <w:style w:type="character" w:customStyle="1" w:styleId="WW8Num30z4">
    <w:name w:val="WW8Num30z4"/>
    <w:uiPriority w:val="99"/>
    <w:rsid w:val="00CC0001"/>
  </w:style>
  <w:style w:type="character" w:customStyle="1" w:styleId="WW8Num30z5">
    <w:name w:val="WW8Num30z5"/>
    <w:uiPriority w:val="99"/>
    <w:rsid w:val="00CC0001"/>
  </w:style>
  <w:style w:type="character" w:customStyle="1" w:styleId="WW8Num30z6">
    <w:name w:val="WW8Num30z6"/>
    <w:uiPriority w:val="99"/>
    <w:rsid w:val="00CC0001"/>
  </w:style>
  <w:style w:type="character" w:customStyle="1" w:styleId="WW8Num30z7">
    <w:name w:val="WW8Num30z7"/>
    <w:uiPriority w:val="99"/>
    <w:rsid w:val="00CC0001"/>
  </w:style>
  <w:style w:type="character" w:customStyle="1" w:styleId="WW8Num30z8">
    <w:name w:val="WW8Num30z8"/>
    <w:uiPriority w:val="99"/>
    <w:rsid w:val="00CC0001"/>
  </w:style>
  <w:style w:type="character" w:customStyle="1" w:styleId="Carpredefinitoparagrafo1">
    <w:name w:val="Car. predefinito paragrafo1"/>
    <w:uiPriority w:val="99"/>
    <w:rsid w:val="00CC0001"/>
  </w:style>
  <w:style w:type="character" w:customStyle="1" w:styleId="Caratterenotaapidipagina">
    <w:name w:val="Carattere nota a piè di pagina"/>
    <w:uiPriority w:val="99"/>
    <w:rsid w:val="00CC0001"/>
    <w:rPr>
      <w:position w:val="0"/>
      <w:sz w:val="20"/>
      <w:vertAlign w:val="superscript"/>
    </w:rPr>
  </w:style>
  <w:style w:type="character" w:styleId="PageNumber">
    <w:name w:val="page number"/>
    <w:basedOn w:val="DefaultParagraphFont"/>
    <w:uiPriority w:val="99"/>
    <w:rsid w:val="00CC0001"/>
    <w:rPr>
      <w:rFonts w:cs="Times New Roman"/>
      <w:sz w:val="20"/>
    </w:rPr>
  </w:style>
  <w:style w:type="character" w:customStyle="1" w:styleId="provvnumart">
    <w:name w:val="provv_numart"/>
    <w:uiPriority w:val="99"/>
    <w:rsid w:val="00CC0001"/>
    <w:rPr>
      <w:b/>
    </w:rPr>
  </w:style>
  <w:style w:type="character" w:customStyle="1" w:styleId="provvrubrica">
    <w:name w:val="provv_rubrica"/>
    <w:uiPriority w:val="99"/>
    <w:rsid w:val="00CC0001"/>
    <w:rPr>
      <w:i/>
    </w:rPr>
  </w:style>
  <w:style w:type="character" w:customStyle="1" w:styleId="TestonotaapidipaginaCarattere">
    <w:name w:val="Testo nota a piè di pagina Carattere"/>
    <w:uiPriority w:val="99"/>
    <w:rsid w:val="00CC0001"/>
    <w:rPr>
      <w:lang w:val="it-IT"/>
    </w:rPr>
  </w:style>
  <w:style w:type="character" w:customStyle="1" w:styleId="PidipaginaCarattere">
    <w:name w:val="Piè di pagina Carattere"/>
    <w:uiPriority w:val="99"/>
    <w:rsid w:val="00CC0001"/>
    <w:rPr>
      <w:lang w:val="it-IT"/>
    </w:rPr>
  </w:style>
  <w:style w:type="character" w:customStyle="1" w:styleId="TestofumettoCarattere">
    <w:name w:val="Testo fumetto Carattere"/>
    <w:uiPriority w:val="99"/>
    <w:rsid w:val="00CC0001"/>
    <w:rPr>
      <w:rFonts w:ascii="Tahoma" w:hAnsi="Tahoma"/>
      <w:sz w:val="16"/>
    </w:rPr>
  </w:style>
  <w:style w:type="character" w:styleId="FootnoteReference">
    <w:name w:val="footnote reference"/>
    <w:basedOn w:val="DefaultParagraphFont"/>
    <w:uiPriority w:val="99"/>
    <w:rsid w:val="00CC0001"/>
    <w:rPr>
      <w:rFonts w:cs="Times New Roman"/>
      <w:position w:val="0"/>
      <w:vertAlign w:val="superscript"/>
    </w:rPr>
  </w:style>
  <w:style w:type="character" w:customStyle="1" w:styleId="EndnoteSymbol">
    <w:name w:val="Endnote Symbol"/>
    <w:uiPriority w:val="99"/>
    <w:rsid w:val="00CC0001"/>
    <w:rPr>
      <w:position w:val="0"/>
      <w:vertAlign w:val="superscript"/>
    </w:rPr>
  </w:style>
  <w:style w:type="character" w:customStyle="1" w:styleId="WW-Caratterenotadichiusura">
    <w:name w:val="WW-Carattere nota di chiusura"/>
    <w:uiPriority w:val="99"/>
    <w:rsid w:val="00CC0001"/>
  </w:style>
  <w:style w:type="character" w:styleId="EndnoteReference">
    <w:name w:val="endnote reference"/>
    <w:basedOn w:val="DefaultParagraphFont"/>
    <w:uiPriority w:val="99"/>
    <w:rsid w:val="00CC0001"/>
    <w:rPr>
      <w:rFonts w:cs="Times New Roman"/>
      <w:position w:val="0"/>
      <w:vertAlign w:val="superscript"/>
    </w:rPr>
  </w:style>
  <w:style w:type="character" w:customStyle="1" w:styleId="IntestazioneCarattere">
    <w:name w:val="Intestazione Carattere"/>
    <w:uiPriority w:val="99"/>
    <w:rsid w:val="00CC0001"/>
    <w:rPr>
      <w:lang w:eastAsia="zh-CN"/>
    </w:rPr>
  </w:style>
  <w:style w:type="character" w:customStyle="1" w:styleId="FootnoteSymbol">
    <w:name w:val="Footnote Symbol"/>
    <w:uiPriority w:val="99"/>
    <w:rsid w:val="00CC0001"/>
  </w:style>
  <w:style w:type="character" w:customStyle="1" w:styleId="Internetlink">
    <w:name w:val="Internet link"/>
    <w:uiPriority w:val="99"/>
    <w:rsid w:val="00CC0001"/>
    <w:rPr>
      <w:color w:val="000080"/>
      <w:u w:val="single"/>
    </w:rPr>
  </w:style>
  <w:style w:type="character" w:customStyle="1" w:styleId="BulletSymbols">
    <w:name w:val="Bullet Symbols"/>
    <w:uiPriority w:val="99"/>
    <w:rsid w:val="00CC0001"/>
    <w:rPr>
      <w:rFonts w:ascii="OpenSymbol" w:hAnsi="OpenSymbol"/>
    </w:rPr>
  </w:style>
  <w:style w:type="character" w:styleId="Hyperlink">
    <w:name w:val="Hyperlink"/>
    <w:basedOn w:val="DefaultParagraphFont"/>
    <w:uiPriority w:val="99"/>
    <w:rsid w:val="00CC0001"/>
    <w:rPr>
      <w:rFonts w:cs="Times New Roman"/>
      <w:color w:val="0000FF"/>
      <w:u w:val="single"/>
    </w:rPr>
  </w:style>
  <w:style w:type="character" w:customStyle="1" w:styleId="VisitedInternetLink">
    <w:name w:val="Visited Internet Link"/>
    <w:uiPriority w:val="99"/>
    <w:rsid w:val="00CC0001"/>
    <w:rPr>
      <w:color w:val="800000"/>
      <w:u w:val="single"/>
    </w:rPr>
  </w:style>
  <w:style w:type="character" w:customStyle="1" w:styleId="Menzionenonrisolta1">
    <w:name w:val="Menzione non risolta1"/>
    <w:uiPriority w:val="99"/>
    <w:semiHidden/>
    <w:rsid w:val="00CC0001"/>
    <w:rPr>
      <w:color w:val="605E5C"/>
      <w:shd w:val="clear" w:color="auto" w:fill="E1DFDD"/>
    </w:rPr>
  </w:style>
  <w:style w:type="paragraph" w:customStyle="1" w:styleId="sdfootnote-western">
    <w:name w:val="sdfootnote-western"/>
    <w:basedOn w:val="Normal"/>
    <w:uiPriority w:val="99"/>
    <w:rsid w:val="00CC0001"/>
    <w:pPr>
      <w:widowControl/>
      <w:suppressAutoHyphens w:val="0"/>
      <w:spacing w:before="100" w:beforeAutospacing="1"/>
      <w:ind w:left="284" w:right="57" w:hanging="284"/>
    </w:pPr>
    <w:rPr>
      <w:lang w:eastAsia="it-IT"/>
    </w:rPr>
  </w:style>
  <w:style w:type="paragraph" w:customStyle="1" w:styleId="western">
    <w:name w:val="western"/>
    <w:basedOn w:val="Normal"/>
    <w:uiPriority w:val="99"/>
    <w:rsid w:val="00CC0001"/>
    <w:pPr>
      <w:widowControl/>
      <w:suppressAutoHyphens w:val="0"/>
      <w:spacing w:before="100" w:beforeAutospacing="1"/>
      <w:ind w:right="57"/>
      <w:jc w:val="both"/>
    </w:pPr>
    <w:rPr>
      <w:sz w:val="24"/>
      <w:szCs w:val="24"/>
      <w:u w:val="single"/>
      <w:lang w:eastAsia="it-IT"/>
    </w:rPr>
  </w:style>
  <w:style w:type="paragraph" w:styleId="z-TopofForm">
    <w:name w:val="HTML Top of Form"/>
    <w:basedOn w:val="Normal"/>
    <w:next w:val="Normal"/>
    <w:link w:val="z-TopofFormChar"/>
    <w:hidden/>
    <w:uiPriority w:val="99"/>
    <w:semiHidden/>
    <w:rsid w:val="00CC0001"/>
    <w:pPr>
      <w:widowControl/>
      <w:pBdr>
        <w:bottom w:val="single" w:sz="6" w:space="1" w:color="auto"/>
      </w:pBdr>
      <w:suppressAutoHyphens w:val="0"/>
      <w:jc w:val="center"/>
    </w:pPr>
    <w:rPr>
      <w:rFonts w:ascii="Arial" w:hAnsi="Arial"/>
      <w:vanish/>
      <w:sz w:val="16"/>
      <w:lang w:eastAsia="it-IT"/>
    </w:rPr>
  </w:style>
  <w:style w:type="character" w:customStyle="1" w:styleId="z-TopofFormChar">
    <w:name w:val="z-Top of Form Char"/>
    <w:basedOn w:val="DefaultParagraphFont"/>
    <w:link w:val="z-TopofForm"/>
    <w:uiPriority w:val="99"/>
    <w:semiHidden/>
    <w:locked/>
    <w:rsid w:val="00CC0001"/>
    <w:rPr>
      <w:rFonts w:ascii="Arial" w:hAnsi="Arial" w:cs="Times New Roman"/>
      <w:vanish/>
      <w:sz w:val="16"/>
    </w:rPr>
  </w:style>
  <w:style w:type="paragraph" w:styleId="z-BottomofForm">
    <w:name w:val="HTML Bottom of Form"/>
    <w:basedOn w:val="Normal"/>
    <w:next w:val="Normal"/>
    <w:link w:val="z-BottomofFormChar"/>
    <w:hidden/>
    <w:uiPriority w:val="99"/>
    <w:semiHidden/>
    <w:rsid w:val="00CC0001"/>
    <w:pPr>
      <w:widowControl/>
      <w:pBdr>
        <w:top w:val="single" w:sz="6" w:space="1" w:color="auto"/>
      </w:pBdr>
      <w:suppressAutoHyphens w:val="0"/>
      <w:jc w:val="center"/>
    </w:pPr>
    <w:rPr>
      <w:rFonts w:ascii="Arial" w:hAnsi="Arial"/>
      <w:vanish/>
      <w:sz w:val="16"/>
      <w:lang w:eastAsia="it-IT"/>
    </w:rPr>
  </w:style>
  <w:style w:type="character" w:customStyle="1" w:styleId="z-BottomofFormChar">
    <w:name w:val="z-Bottom of Form Char"/>
    <w:basedOn w:val="DefaultParagraphFont"/>
    <w:link w:val="z-BottomofForm"/>
    <w:uiPriority w:val="99"/>
    <w:semiHidden/>
    <w:locked/>
    <w:rsid w:val="00CC0001"/>
    <w:rPr>
      <w:rFonts w:ascii="Arial" w:hAnsi="Arial" w:cs="Times New Roman"/>
      <w:vanish/>
      <w:sz w:val="16"/>
    </w:rPr>
  </w:style>
  <w:style w:type="table" w:styleId="TableGrid">
    <w:name w:val="Table Grid"/>
    <w:basedOn w:val="TableNormal"/>
    <w:uiPriority w:val="99"/>
    <w:rsid w:val="00CC00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ile">
    <w:name w:val="Stile"/>
    <w:uiPriority w:val="99"/>
    <w:rsid w:val="00CC0001"/>
    <w:pPr>
      <w:widowControl w:val="0"/>
    </w:pPr>
    <w:rPr>
      <w:sz w:val="20"/>
      <w:szCs w:val="20"/>
    </w:rPr>
    <w:tblPr>
      <w:tblStyleRowBandSize w:val="1"/>
      <w:tblStyleColBandSize w:val="1"/>
      <w:tblInd w:w="0" w:type="dxa"/>
      <w:tblCellMar>
        <w:top w:w="0" w:type="dxa"/>
        <w:left w:w="108" w:type="dxa"/>
        <w:bottom w:w="0" w:type="dxa"/>
        <w:right w:w="108" w:type="dxa"/>
      </w:tblCellMar>
    </w:tblPr>
  </w:style>
  <w:style w:type="character" w:customStyle="1" w:styleId="Menzionenonrisolta2">
    <w:name w:val="Menzione non risolta2"/>
    <w:uiPriority w:val="99"/>
    <w:semiHidden/>
    <w:rsid w:val="00CC0001"/>
    <w:rPr>
      <w:color w:val="605E5C"/>
      <w:shd w:val="clear" w:color="auto" w:fill="E1DFDD"/>
    </w:rPr>
  </w:style>
  <w:style w:type="table" w:customStyle="1" w:styleId="Stile18">
    <w:name w:val="Stile18"/>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17">
    <w:name w:val="Stile17"/>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16">
    <w:name w:val="Stile16"/>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15">
    <w:name w:val="Stile15"/>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14">
    <w:name w:val="Stile14"/>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13">
    <w:name w:val="Stile13"/>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12">
    <w:name w:val="Stile12"/>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11">
    <w:name w:val="Stile11"/>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10">
    <w:name w:val="Stile10"/>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9">
    <w:name w:val="Stile9"/>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8">
    <w:name w:val="Stile8"/>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7">
    <w:name w:val="Stile7"/>
    <w:basedOn w:val="TableNormal2"/>
    <w:uiPriority w:val="99"/>
    <w:rsid w:val="00AA796B"/>
    <w:tblPr>
      <w:tblStyleRowBandSize w:val="1"/>
      <w:tblStyleColBandSize w:val="1"/>
      <w:tblCellMar>
        <w:top w:w="0" w:type="dxa"/>
        <w:left w:w="115" w:type="dxa"/>
        <w:bottom w:w="0" w:type="dxa"/>
        <w:right w:w="115" w:type="dxa"/>
      </w:tblCellMar>
    </w:tblPr>
  </w:style>
  <w:style w:type="table" w:customStyle="1" w:styleId="Stile6">
    <w:name w:val="Stile6"/>
    <w:basedOn w:val="TableNormal1"/>
    <w:uiPriority w:val="99"/>
    <w:rsid w:val="00AA796B"/>
    <w:tblPr>
      <w:tblStyleRowBandSize w:val="1"/>
      <w:tblStyleColBandSize w:val="1"/>
      <w:tblCellMar>
        <w:top w:w="0" w:type="dxa"/>
        <w:left w:w="115" w:type="dxa"/>
        <w:bottom w:w="0" w:type="dxa"/>
        <w:right w:w="115" w:type="dxa"/>
      </w:tblCellMar>
    </w:tblPr>
  </w:style>
  <w:style w:type="table" w:customStyle="1" w:styleId="Stile5">
    <w:name w:val="Stile5"/>
    <w:basedOn w:val="TableNormal1"/>
    <w:uiPriority w:val="99"/>
    <w:rsid w:val="00AA796B"/>
    <w:tblPr>
      <w:tblStyleRowBandSize w:val="1"/>
      <w:tblStyleColBandSize w:val="1"/>
      <w:tblCellMar>
        <w:top w:w="0" w:type="dxa"/>
        <w:left w:w="115" w:type="dxa"/>
        <w:bottom w:w="0" w:type="dxa"/>
        <w:right w:w="115" w:type="dxa"/>
      </w:tblCellMar>
    </w:tblPr>
  </w:style>
  <w:style w:type="table" w:customStyle="1" w:styleId="Stile4">
    <w:name w:val="Stile4"/>
    <w:basedOn w:val="TableNormal1"/>
    <w:uiPriority w:val="99"/>
    <w:rsid w:val="00AA796B"/>
    <w:tblPr>
      <w:tblStyleRowBandSize w:val="1"/>
      <w:tblStyleColBandSize w:val="1"/>
      <w:tblCellMar>
        <w:top w:w="0" w:type="dxa"/>
        <w:left w:w="115" w:type="dxa"/>
        <w:bottom w:w="0" w:type="dxa"/>
        <w:right w:w="115" w:type="dxa"/>
      </w:tblCellMar>
    </w:tblPr>
  </w:style>
  <w:style w:type="table" w:customStyle="1" w:styleId="Stile3">
    <w:name w:val="Stile3"/>
    <w:basedOn w:val="TableNormal1"/>
    <w:uiPriority w:val="99"/>
    <w:rsid w:val="00AA796B"/>
    <w:tblPr>
      <w:tblStyleRowBandSize w:val="1"/>
      <w:tblStyleColBandSize w:val="1"/>
      <w:tblCellMar>
        <w:top w:w="0" w:type="dxa"/>
        <w:left w:w="115" w:type="dxa"/>
        <w:bottom w:w="0" w:type="dxa"/>
        <w:right w:w="115" w:type="dxa"/>
      </w:tblCellMar>
    </w:tblPr>
  </w:style>
  <w:style w:type="table" w:customStyle="1" w:styleId="Stile2">
    <w:name w:val="Stile2"/>
    <w:basedOn w:val="TableNormal1"/>
    <w:uiPriority w:val="99"/>
    <w:rsid w:val="00AA796B"/>
    <w:tblPr>
      <w:tblStyleRowBandSize w:val="1"/>
      <w:tblStyleColBandSize w:val="1"/>
      <w:tblCellMar>
        <w:top w:w="0" w:type="dxa"/>
        <w:left w:w="115" w:type="dxa"/>
        <w:bottom w:w="0" w:type="dxa"/>
        <w:right w:w="115" w:type="dxa"/>
      </w:tblCellMar>
    </w:tblPr>
  </w:style>
  <w:style w:type="table" w:customStyle="1" w:styleId="Stile1">
    <w:name w:val="Stile1"/>
    <w:basedOn w:val="TableNormal1"/>
    <w:uiPriority w:val="99"/>
    <w:rsid w:val="00AA796B"/>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ettings" Target="settings.xml"/><Relationship Id="rId7" Type="http://schemas.openxmlformats.org/officeDocument/2006/relationships/hyperlink" Target="http://www.bosettiegatti.eu/info/norme/statali/codicepena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rredargine.it/non-categorizzato/80462-informativa-per-il-trattamento-dei-dati-person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7</Pages>
  <Words>2259</Words>
  <Characters>12879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Ciulla</dc:creator>
  <cp:keywords/>
  <dc:description/>
  <cp:lastModifiedBy>martifra</cp:lastModifiedBy>
  <cp:revision>7</cp:revision>
  <dcterms:created xsi:type="dcterms:W3CDTF">2022-03-02T08:05:00Z</dcterms:created>
  <dcterms:modified xsi:type="dcterms:W3CDTF">2022-08-19T09:27:00Z</dcterms:modified>
</cp:coreProperties>
</file>