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22" w:rsidRDefault="001A2622">
      <w:pPr>
        <w:jc w:val="right"/>
        <w:rPr>
          <w:lang w:eastAsia="en-US"/>
        </w:rPr>
      </w:pPr>
    </w:p>
    <w:p w:rsidR="001A2622" w:rsidRDefault="001A2622">
      <w:pPr>
        <w:pStyle w:val="Footer"/>
        <w:tabs>
          <w:tab w:val="clear" w:pos="9638"/>
        </w:tabs>
      </w:pPr>
    </w:p>
    <w:p w:rsidR="001A2622" w:rsidRDefault="001A2622">
      <w:pPr>
        <w:tabs>
          <w:tab w:val="left" w:pos="6946"/>
        </w:tabs>
        <w:autoSpaceDE w:val="0"/>
      </w:pPr>
    </w:p>
    <w:p w:rsidR="001A2622" w:rsidRDefault="001A2622">
      <w:pPr>
        <w:pStyle w:val="Footer"/>
        <w:tabs>
          <w:tab w:val="clear" w:pos="9638"/>
          <w:tab w:val="left" w:pos="8160"/>
        </w:tabs>
        <w:jc w:val="center"/>
      </w:pPr>
      <w:bookmarkStart w:id="0" w:name="_Hlk109835834"/>
      <w:r w:rsidRPr="0009603D">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i1025" type="#_x0000_t75" alt="Graphical user interface, applicationDescription automatically generated" style="width:94.2pt;height:31.2pt;visibility:visible">
            <v:imagedata r:id="rId5" o:title=""/>
          </v:shape>
        </w:pict>
      </w:r>
      <w:r w:rsidRPr="0009603D">
        <w:rPr>
          <w:noProof/>
          <w:lang w:val="it-IT" w:eastAsia="it-IT"/>
        </w:rPr>
        <w:pict>
          <v:shape id="Immagine 4" o:spid="_x0000_i1026" type="#_x0000_t75" style="width:88.2pt;height:32.4pt;visibility:visible">
            <v:imagedata r:id="rId6" o:title=""/>
          </v:shape>
        </w:pict>
      </w:r>
      <w:r w:rsidRPr="0009603D">
        <w:rPr>
          <w:rFonts w:ascii="Verdana" w:hAnsi="Verdana" w:cs="Arial"/>
          <w:b/>
          <w:noProof/>
          <w:lang w:val="it-IT" w:eastAsia="it-IT"/>
        </w:rPr>
        <w:pict>
          <v:shape id="Immagine 41" o:spid="_x0000_i1027" type="#_x0000_t75" alt="LogoDescription automatically generated" style="width:39.6pt;height:40.2pt;visibility:visible">
            <v:imagedata r:id="rId7" o:title=""/>
          </v:shape>
        </w:pict>
      </w:r>
    </w:p>
    <w:bookmarkEnd w:id="0"/>
    <w:p w:rsidR="001A2622" w:rsidRDefault="001A2622">
      <w:pPr>
        <w:tabs>
          <w:tab w:val="left" w:pos="6946"/>
        </w:tabs>
        <w:autoSpaceDE w:val="0"/>
      </w:pPr>
    </w:p>
    <w:p w:rsidR="001A2622" w:rsidRDefault="001A2622">
      <w:pPr>
        <w:tabs>
          <w:tab w:val="left" w:pos="6946"/>
        </w:tabs>
        <w:autoSpaceDE w:val="0"/>
        <w:jc w:val="right"/>
        <w:rPr>
          <w:b/>
          <w:i/>
        </w:rPr>
      </w:pPr>
    </w:p>
    <w:p w:rsidR="001A2622" w:rsidRDefault="001A2622">
      <w:pPr>
        <w:tabs>
          <w:tab w:val="left" w:pos="6946"/>
        </w:tabs>
        <w:autoSpaceDE w:val="0"/>
        <w:jc w:val="right"/>
        <w:rPr>
          <w:b/>
        </w:rPr>
      </w:pPr>
      <w:r>
        <w:rPr>
          <w:b/>
          <w:i/>
        </w:rPr>
        <w:t>Servizio Civile Universale Italia</w:t>
      </w:r>
    </w:p>
    <w:p w:rsidR="001A2622" w:rsidRDefault="001A2622">
      <w:pPr>
        <w:autoSpaceDE w:val="0"/>
        <w:jc w:val="center"/>
        <w:rPr>
          <w:b/>
          <w:sz w:val="20"/>
          <w:szCs w:val="20"/>
        </w:rPr>
      </w:pPr>
    </w:p>
    <w:p w:rsidR="001A2622" w:rsidRDefault="001A2622">
      <w:pPr>
        <w:autoSpaceDE w:val="0"/>
        <w:jc w:val="center"/>
        <w:rPr>
          <w:b/>
          <w:sz w:val="20"/>
          <w:szCs w:val="20"/>
        </w:rPr>
      </w:pPr>
    </w:p>
    <w:p w:rsidR="001A2622" w:rsidRDefault="001A2622">
      <w:pPr>
        <w:autoSpaceDE w:val="0"/>
        <w:jc w:val="center"/>
        <w:rPr>
          <w:b/>
          <w:sz w:val="20"/>
          <w:szCs w:val="20"/>
        </w:rPr>
      </w:pPr>
    </w:p>
    <w:p w:rsidR="001A2622" w:rsidRDefault="001A2622">
      <w:pPr>
        <w:autoSpaceDE w:val="0"/>
        <w:jc w:val="center"/>
        <w:rPr>
          <w:b/>
          <w:sz w:val="20"/>
          <w:szCs w:val="20"/>
        </w:rPr>
      </w:pPr>
      <w:r>
        <w:rPr>
          <w:b/>
          <w:sz w:val="20"/>
          <w:szCs w:val="20"/>
        </w:rPr>
        <w:t>SCHEDA ELEMENTI ESSENZIALI DEL PROGETTO ASSOCIATO AL PROGRAMMA DI INTERVENTO DI SERVIZIO CIVILE UNIVERSALE – ITALIA - anno 2022</w:t>
      </w:r>
    </w:p>
    <w:p w:rsidR="001A2622" w:rsidRDefault="001A2622">
      <w:pPr>
        <w:autoSpaceDE w:val="0"/>
        <w:jc w:val="center"/>
        <w:rPr>
          <w:b/>
          <w:sz w:val="20"/>
          <w:szCs w:val="20"/>
        </w:rPr>
      </w:pPr>
    </w:p>
    <w:p w:rsidR="001A2622" w:rsidRDefault="001A2622">
      <w:pPr>
        <w:rPr>
          <w:sz w:val="20"/>
          <w:szCs w:val="20"/>
        </w:rPr>
      </w:pPr>
      <w:r>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001A2622" w:rsidRDefault="001A2622">
      <w:pPr>
        <w:autoSpaceDE w:val="0"/>
        <w:rPr>
          <w:sz w:val="20"/>
          <w:szCs w:val="20"/>
          <w:highlight w:val="yellow"/>
        </w:rPr>
      </w:pPr>
    </w:p>
    <w:p w:rsidR="001A2622" w:rsidRDefault="001A2622">
      <w:pPr>
        <w:pBdr>
          <w:top w:val="single" w:sz="4" w:space="1" w:color="auto"/>
          <w:left w:val="single" w:sz="4" w:space="1" w:color="auto"/>
          <w:bottom w:val="single" w:sz="4" w:space="1" w:color="auto"/>
          <w:right w:val="single" w:sz="4" w:space="4" w:color="auto"/>
        </w:pBdr>
        <w:autoSpaceDE w:val="0"/>
        <w:rPr>
          <w:b/>
          <w:sz w:val="20"/>
          <w:szCs w:val="20"/>
        </w:rPr>
      </w:pPr>
      <w:r>
        <w:rPr>
          <w:b/>
          <w:sz w:val="20"/>
          <w:szCs w:val="20"/>
        </w:rPr>
        <w:t>TITOLO DEL PROGETTO:</w:t>
      </w:r>
    </w:p>
    <w:p w:rsidR="001A2622" w:rsidRDefault="001A2622">
      <w:pPr>
        <w:autoSpaceDE w:val="0"/>
        <w:rPr>
          <w:sz w:val="20"/>
          <w:szCs w:val="20"/>
        </w:rPr>
      </w:pPr>
    </w:p>
    <w:p w:rsidR="001A2622" w:rsidRDefault="001A2622">
      <w:pPr>
        <w:autoSpaceDE w:val="0"/>
        <w:rPr>
          <w:sz w:val="20"/>
          <w:szCs w:val="20"/>
        </w:rPr>
      </w:pPr>
      <w:r>
        <w:rPr>
          <w:sz w:val="20"/>
          <w:szCs w:val="20"/>
        </w:rPr>
        <w:t>PER MANO</w:t>
      </w:r>
    </w:p>
    <w:p w:rsidR="001A2622" w:rsidRDefault="001A2622">
      <w:pPr>
        <w:autoSpaceDE w:val="0"/>
        <w:rPr>
          <w:sz w:val="20"/>
          <w:szCs w:val="20"/>
        </w:rPr>
      </w:pPr>
    </w:p>
    <w:p w:rsidR="001A2622" w:rsidRDefault="001A2622">
      <w:pPr>
        <w:autoSpaceDE w:val="0"/>
        <w:rPr>
          <w:sz w:val="20"/>
          <w:szCs w:val="20"/>
        </w:rPr>
      </w:pPr>
    </w:p>
    <w:p w:rsidR="001A2622" w:rsidRPr="00965D21" w:rsidRDefault="001A2622">
      <w:pPr>
        <w:pBdr>
          <w:top w:val="single" w:sz="4" w:space="0" w:color="auto"/>
          <w:left w:val="single" w:sz="4" w:space="4" w:color="auto"/>
          <w:bottom w:val="single" w:sz="4" w:space="1" w:color="auto"/>
          <w:right w:val="single" w:sz="4" w:space="4" w:color="auto"/>
        </w:pBdr>
        <w:autoSpaceDE w:val="0"/>
        <w:rPr>
          <w:rFonts w:eastAsia="Times New Roman"/>
          <w:b/>
          <w:color w:val="000000"/>
          <w:sz w:val="20"/>
          <w:szCs w:val="20"/>
        </w:rPr>
      </w:pPr>
      <w:r>
        <w:rPr>
          <w:rFonts w:eastAsia="Times New Roman"/>
          <w:b/>
          <w:color w:val="000000"/>
          <w:sz w:val="20"/>
          <w:szCs w:val="20"/>
        </w:rPr>
        <w:t>SETTORE E AREA DI INTERVENTO:</w:t>
      </w:r>
    </w:p>
    <w:p w:rsidR="001A2622" w:rsidRDefault="001A2622">
      <w:pPr>
        <w:autoSpaceDE w:val="0"/>
        <w:rPr>
          <w:sz w:val="20"/>
          <w:szCs w:val="20"/>
        </w:rPr>
      </w:pPr>
    </w:p>
    <w:p w:rsidR="001A2622" w:rsidRDefault="001A2622">
      <w:pPr>
        <w:autoSpaceDE w:val="0"/>
        <w:rPr>
          <w:sz w:val="20"/>
          <w:szCs w:val="20"/>
        </w:rPr>
      </w:pPr>
      <w:r>
        <w:rPr>
          <w:sz w:val="20"/>
          <w:szCs w:val="20"/>
        </w:rPr>
        <w:t>Settore A – assistenza  area di intervento 01 Disabili</w:t>
      </w:r>
    </w:p>
    <w:p w:rsidR="001A2622" w:rsidRDefault="001A2622">
      <w:pPr>
        <w:autoSpaceDE w:val="0"/>
        <w:rPr>
          <w:sz w:val="20"/>
          <w:szCs w:val="20"/>
        </w:rPr>
      </w:pPr>
    </w:p>
    <w:p w:rsidR="001A2622" w:rsidRPr="00965D21" w:rsidRDefault="001A2622">
      <w:pPr>
        <w:pBdr>
          <w:top w:val="single" w:sz="4" w:space="1" w:color="auto"/>
          <w:left w:val="single" w:sz="4" w:space="4" w:color="auto"/>
          <w:bottom w:val="single" w:sz="4" w:space="1" w:color="auto"/>
          <w:right w:val="single" w:sz="4" w:space="4" w:color="auto"/>
        </w:pBdr>
        <w:autoSpaceDE w:val="0"/>
        <w:rPr>
          <w:b/>
          <w:sz w:val="20"/>
          <w:szCs w:val="20"/>
        </w:rPr>
      </w:pPr>
      <w:r>
        <w:rPr>
          <w:b/>
          <w:sz w:val="20"/>
          <w:szCs w:val="20"/>
        </w:rPr>
        <w:t>DURATA DEL PROGETTO:</w:t>
      </w:r>
    </w:p>
    <w:p w:rsidR="001A2622" w:rsidRDefault="001A2622">
      <w:pPr>
        <w:autoSpaceDE w:val="0"/>
        <w:rPr>
          <w:sz w:val="20"/>
          <w:szCs w:val="20"/>
          <w:highlight w:val="yellow"/>
        </w:rPr>
      </w:pPr>
    </w:p>
    <w:p w:rsidR="001A2622" w:rsidRPr="00965D21" w:rsidRDefault="001A2622">
      <w:pPr>
        <w:autoSpaceDE w:val="0"/>
        <w:rPr>
          <w:sz w:val="20"/>
          <w:szCs w:val="20"/>
        </w:rPr>
      </w:pPr>
      <w:r w:rsidRPr="00965D21">
        <w:rPr>
          <w:sz w:val="20"/>
          <w:szCs w:val="20"/>
        </w:rPr>
        <w:t>12 mesi</w:t>
      </w:r>
    </w:p>
    <w:p w:rsidR="001A2622" w:rsidRDefault="001A2622">
      <w:pPr>
        <w:autoSpaceDE w:val="0"/>
        <w:rPr>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Pr>
          <w:rFonts w:eastAsia="Times New Roman"/>
          <w:b/>
          <w:color w:val="000000"/>
          <w:sz w:val="20"/>
          <w:szCs w:val="20"/>
        </w:rPr>
        <w:t>OBIETTIVO DEL PROGETTO:</w:t>
      </w:r>
    </w:p>
    <w:p w:rsidR="001A2622" w:rsidRDefault="001A2622">
      <w:pPr>
        <w:autoSpaceDE w:val="0"/>
        <w:rPr>
          <w:rFonts w:eastAsia="Times New Roman"/>
          <w:color w:val="000000"/>
          <w:sz w:val="20"/>
          <w:szCs w:val="20"/>
        </w:rPr>
      </w:pPr>
    </w:p>
    <w:p w:rsidR="001A2622" w:rsidRPr="008B04D4" w:rsidRDefault="001A2622" w:rsidP="00965D21">
      <w:pPr>
        <w:pStyle w:val="BodyText"/>
        <w:kinsoku w:val="0"/>
        <w:overflowPunct w:val="0"/>
        <w:spacing w:before="120"/>
        <w:ind w:right="226"/>
        <w:jc w:val="both"/>
        <w:rPr>
          <w:i/>
          <w:sz w:val="20"/>
          <w:szCs w:val="20"/>
        </w:rPr>
      </w:pPr>
      <w:r w:rsidRPr="008B04D4">
        <w:rPr>
          <w:spacing w:val="-5"/>
          <w:sz w:val="20"/>
          <w:szCs w:val="20"/>
        </w:rPr>
        <w:t>Attr</w:t>
      </w:r>
      <w:r w:rsidRPr="008B04D4">
        <w:rPr>
          <w:spacing w:val="-4"/>
          <w:sz w:val="20"/>
          <w:szCs w:val="20"/>
        </w:rPr>
        <w:t>a</w:t>
      </w:r>
      <w:r w:rsidRPr="008B04D4">
        <w:rPr>
          <w:spacing w:val="-5"/>
          <w:sz w:val="20"/>
          <w:szCs w:val="20"/>
        </w:rPr>
        <w:t>ver</w:t>
      </w:r>
      <w:r w:rsidRPr="008B04D4">
        <w:rPr>
          <w:spacing w:val="-4"/>
          <w:sz w:val="20"/>
          <w:szCs w:val="20"/>
        </w:rPr>
        <w:t>so</w:t>
      </w:r>
      <w:r w:rsidRPr="008B04D4">
        <w:rPr>
          <w:spacing w:val="25"/>
          <w:sz w:val="20"/>
          <w:szCs w:val="20"/>
        </w:rPr>
        <w:t xml:space="preserve"> </w:t>
      </w:r>
      <w:r w:rsidRPr="008B04D4">
        <w:rPr>
          <w:spacing w:val="-1"/>
          <w:sz w:val="20"/>
          <w:szCs w:val="20"/>
        </w:rPr>
        <w:t>il</w:t>
      </w:r>
      <w:r w:rsidRPr="008B04D4">
        <w:rPr>
          <w:spacing w:val="26"/>
          <w:sz w:val="20"/>
          <w:szCs w:val="20"/>
        </w:rPr>
        <w:t xml:space="preserve"> </w:t>
      </w:r>
      <w:r w:rsidRPr="008B04D4">
        <w:rPr>
          <w:spacing w:val="-2"/>
          <w:sz w:val="20"/>
          <w:szCs w:val="20"/>
        </w:rPr>
        <w:t>presente</w:t>
      </w:r>
      <w:r w:rsidRPr="008B04D4">
        <w:rPr>
          <w:spacing w:val="26"/>
          <w:sz w:val="20"/>
          <w:szCs w:val="20"/>
        </w:rPr>
        <w:t xml:space="preserve"> </w:t>
      </w:r>
      <w:r w:rsidRPr="008B04D4">
        <w:rPr>
          <w:spacing w:val="-3"/>
          <w:sz w:val="20"/>
          <w:szCs w:val="20"/>
        </w:rPr>
        <w:t>progetto si intende</w:t>
      </w:r>
      <w:r w:rsidRPr="008B04D4">
        <w:rPr>
          <w:spacing w:val="25"/>
          <w:sz w:val="20"/>
          <w:szCs w:val="20"/>
        </w:rPr>
        <w:t xml:space="preserve"> </w:t>
      </w:r>
      <w:r w:rsidRPr="008B04D4">
        <w:rPr>
          <w:sz w:val="20"/>
          <w:szCs w:val="20"/>
        </w:rPr>
        <w:t>promuovere la partecipazione alla vita politica e sociale delle persone, creando occasioni di partecipazione e coinvolgimento dei cittadini, snellendo le procedure di rilascio atti, implementazione di banche dati, costruzione di archivi digitali e consolidando l’utilizzo delle piattaforme e dei social per l’accesso alle informazioni.</w:t>
      </w:r>
    </w:p>
    <w:p w:rsidR="001A2622" w:rsidRPr="008B04D4" w:rsidRDefault="001A2622" w:rsidP="00965D21">
      <w:pPr>
        <w:widowControl w:val="0"/>
        <w:jc w:val="both"/>
        <w:rPr>
          <w:b/>
          <w:caps/>
          <w:position w:val="-5"/>
          <w:sz w:val="20"/>
          <w:szCs w:val="20"/>
        </w:rPr>
      </w:pPr>
      <w:r w:rsidRPr="008B04D4">
        <w:rPr>
          <w:sz w:val="20"/>
          <w:szCs w:val="20"/>
        </w:rPr>
        <w:t xml:space="preserve">In questo senso il progetto si inserisce nell’ambito d’azione del Programma </w:t>
      </w:r>
      <w:r w:rsidRPr="008B04D4">
        <w:rPr>
          <w:b/>
          <w:caps/>
          <w:sz w:val="20"/>
          <w:szCs w:val="20"/>
        </w:rPr>
        <w:t>I CARE</w:t>
      </w:r>
      <w:r w:rsidRPr="008B04D4">
        <w:rPr>
          <w:b/>
          <w:caps/>
          <w:position w:val="-5"/>
          <w:sz w:val="20"/>
          <w:szCs w:val="20"/>
        </w:rPr>
        <w:t xml:space="preserve"> </w:t>
      </w:r>
      <w:r w:rsidRPr="008B04D4">
        <w:rPr>
          <w:sz w:val="20"/>
          <w:szCs w:val="20"/>
        </w:rPr>
        <w:t xml:space="preserve">f) </w:t>
      </w:r>
      <w:r w:rsidRPr="008B04D4">
        <w:rPr>
          <w:i/>
          <w:sz w:val="20"/>
          <w:szCs w:val="20"/>
        </w:rPr>
        <w:t>“rafforzamento della coesione sociale, anche attraverso l’incontro tra diverse generazioni e l’avvicinamento dei cittadini alle istituzioni</w:t>
      </w:r>
      <w:r w:rsidRPr="008B04D4">
        <w:rPr>
          <w:sz w:val="20"/>
          <w:szCs w:val="20"/>
        </w:rPr>
        <w:t>,</w:t>
      </w:r>
      <w:r w:rsidRPr="008B04D4">
        <w:rPr>
          <w:spacing w:val="-4"/>
          <w:sz w:val="20"/>
          <w:szCs w:val="20"/>
        </w:rPr>
        <w:t xml:space="preserve"> </w:t>
      </w:r>
      <w:r w:rsidRPr="008B04D4">
        <w:rPr>
          <w:sz w:val="20"/>
          <w:szCs w:val="20"/>
        </w:rPr>
        <w:t>mentre</w:t>
      </w:r>
      <w:r w:rsidRPr="008B04D4">
        <w:rPr>
          <w:spacing w:val="-5"/>
          <w:sz w:val="20"/>
          <w:szCs w:val="20"/>
        </w:rPr>
        <w:t xml:space="preserve"> </w:t>
      </w:r>
      <w:r w:rsidRPr="008B04D4">
        <w:rPr>
          <w:sz w:val="20"/>
          <w:szCs w:val="20"/>
        </w:rPr>
        <w:t>le</w:t>
      </w:r>
      <w:r w:rsidRPr="008B04D4">
        <w:rPr>
          <w:spacing w:val="-58"/>
          <w:sz w:val="20"/>
          <w:szCs w:val="20"/>
        </w:rPr>
        <w:t xml:space="preserve"> </w:t>
      </w:r>
      <w:r w:rsidRPr="008B04D4">
        <w:rPr>
          <w:sz w:val="20"/>
          <w:szCs w:val="20"/>
        </w:rPr>
        <w:t>attività progettuali collegate perseguono gli Obiettivi dell’Agenda 2030:</w:t>
      </w:r>
    </w:p>
    <w:p w:rsidR="001A2622" w:rsidRPr="008B04D4" w:rsidRDefault="001A2622" w:rsidP="00965D21">
      <w:pPr>
        <w:jc w:val="both"/>
        <w:rPr>
          <w:sz w:val="20"/>
          <w:szCs w:val="20"/>
        </w:rPr>
      </w:pPr>
    </w:p>
    <w:p w:rsidR="001A2622" w:rsidRPr="008B04D4" w:rsidRDefault="001A2622" w:rsidP="00965D21">
      <w:pPr>
        <w:jc w:val="both"/>
        <w:rPr>
          <w:sz w:val="20"/>
          <w:szCs w:val="20"/>
        </w:rPr>
      </w:pPr>
    </w:p>
    <w:p w:rsidR="001A2622" w:rsidRPr="008B04D4" w:rsidRDefault="001A2622" w:rsidP="00965D21">
      <w:pPr>
        <w:jc w:val="both"/>
        <w:rPr>
          <w:b/>
          <w:sz w:val="20"/>
          <w:szCs w:val="20"/>
        </w:rPr>
      </w:pPr>
      <w:r w:rsidRPr="008B04D4">
        <w:rPr>
          <w:b/>
          <w:sz w:val="20"/>
          <w:szCs w:val="20"/>
        </w:rPr>
        <w:t>Obiettivo 3: Assicurare la salute e il benessere per tutti e per tutte le età</w:t>
      </w:r>
    </w:p>
    <w:p w:rsidR="001A2622" w:rsidRPr="008B04D4" w:rsidRDefault="001A2622" w:rsidP="00965D21">
      <w:pPr>
        <w:jc w:val="both"/>
        <w:rPr>
          <w:b/>
          <w:sz w:val="20"/>
          <w:szCs w:val="20"/>
        </w:rPr>
      </w:pPr>
      <w:r w:rsidRPr="008B04D4">
        <w:rPr>
          <w:b/>
          <w:sz w:val="20"/>
          <w:szCs w:val="20"/>
        </w:rPr>
        <w:t>Target di riferimento a cui puntano i progetti:</w:t>
      </w:r>
    </w:p>
    <w:p w:rsidR="001A2622" w:rsidRPr="008B04D4" w:rsidRDefault="001A2622" w:rsidP="00965D21">
      <w:pPr>
        <w:jc w:val="both"/>
        <w:rPr>
          <w:sz w:val="20"/>
          <w:szCs w:val="20"/>
        </w:rPr>
      </w:pPr>
      <w:r w:rsidRPr="008B04D4">
        <w:rPr>
          <w:sz w:val="20"/>
          <w:szCs w:val="20"/>
        </w:rPr>
        <w:t>3.8 Conseguire una copertura sanitaria universale, compresa la protezione dai rischi finanziari, l'accesso a servizi essenziali di assistenza sanitaria di qualità e l'accesso a farmaci essenziali sicuri, efficaci, di qualità e a prezzi accessibili e vaccini per tutti</w:t>
      </w:r>
    </w:p>
    <w:p w:rsidR="001A2622" w:rsidRPr="008B04D4" w:rsidRDefault="001A2622" w:rsidP="00965D21">
      <w:pPr>
        <w:jc w:val="both"/>
        <w:rPr>
          <w:b/>
          <w:sz w:val="20"/>
          <w:szCs w:val="20"/>
        </w:rPr>
      </w:pPr>
    </w:p>
    <w:p w:rsidR="001A2622" w:rsidRPr="008B04D4" w:rsidRDefault="001A2622" w:rsidP="00965D21">
      <w:pPr>
        <w:jc w:val="both"/>
        <w:rPr>
          <w:b/>
          <w:sz w:val="20"/>
          <w:szCs w:val="20"/>
        </w:rPr>
      </w:pPr>
    </w:p>
    <w:p w:rsidR="001A2622" w:rsidRPr="008B04D4" w:rsidRDefault="001A2622" w:rsidP="00965D21">
      <w:pPr>
        <w:jc w:val="both"/>
        <w:rPr>
          <w:b/>
          <w:sz w:val="20"/>
          <w:szCs w:val="20"/>
        </w:rPr>
      </w:pPr>
      <w:r w:rsidRPr="008B04D4">
        <w:rPr>
          <w:b/>
          <w:sz w:val="20"/>
          <w:szCs w:val="20"/>
        </w:rPr>
        <w:t>Obiettivo 4: fornire un’educazione di qualità, equa e inclusiva, e un’opportunità di apprendimento per tutti.</w:t>
      </w:r>
    </w:p>
    <w:p w:rsidR="001A2622" w:rsidRPr="008B04D4" w:rsidRDefault="001A2622" w:rsidP="00965D21">
      <w:pPr>
        <w:jc w:val="both"/>
        <w:rPr>
          <w:sz w:val="20"/>
          <w:szCs w:val="20"/>
        </w:rPr>
      </w:pPr>
      <w:r w:rsidRPr="008B04D4">
        <w:rPr>
          <w:sz w:val="20"/>
          <w:szCs w:val="20"/>
        </w:rPr>
        <w:t>Target di riferimento a cui puntano i progetti:</w:t>
      </w:r>
    </w:p>
    <w:p w:rsidR="001A2622" w:rsidRPr="008B04D4" w:rsidRDefault="001A2622" w:rsidP="00965D21">
      <w:pPr>
        <w:jc w:val="both"/>
        <w:rPr>
          <w:sz w:val="20"/>
          <w:szCs w:val="20"/>
        </w:rPr>
      </w:pPr>
      <w:r w:rsidRPr="008B04D4">
        <w:rPr>
          <w:sz w:val="20"/>
          <w:szCs w:val="20"/>
        </w:rPr>
        <w:t>•</w:t>
      </w:r>
      <w:r w:rsidRPr="008B04D4">
        <w:rPr>
          <w:sz w:val="20"/>
          <w:szCs w:val="20"/>
        </w:rPr>
        <w:tab/>
        <w:t>4.4 Entro il 2030, aumentare sostanzialmente il numero di giovani e adulti che abbiano le competenze necessarie, incluse le competenze tecniche e professionali, per l’occupazione, per lavori dignitosi e per la capacità imprenditoriale.</w:t>
      </w:r>
    </w:p>
    <w:p w:rsidR="001A2622" w:rsidRPr="008B04D4" w:rsidRDefault="001A2622" w:rsidP="00965D21">
      <w:pPr>
        <w:jc w:val="both"/>
        <w:rPr>
          <w:sz w:val="20"/>
          <w:szCs w:val="20"/>
        </w:rPr>
      </w:pPr>
      <w:r w:rsidRPr="008B04D4">
        <w:rPr>
          <w:sz w:val="20"/>
          <w:szCs w:val="20"/>
        </w:rPr>
        <w:t>•</w:t>
      </w:r>
      <w:r w:rsidRPr="008B04D4">
        <w:rPr>
          <w:sz w:val="20"/>
          <w:szCs w:val="20"/>
        </w:rPr>
        <w:tab/>
        <w:t>4.6 Entro il 2030, assicurarsi che tutti i giovani e una parte sostanziale di adulti, uomini e donne, raggiungano l’alfabetizzazione e l’abilità di calcolo.</w:t>
      </w:r>
    </w:p>
    <w:p w:rsidR="001A2622" w:rsidRPr="008B04D4" w:rsidRDefault="001A2622" w:rsidP="00965D21">
      <w:pPr>
        <w:jc w:val="both"/>
        <w:rPr>
          <w:sz w:val="20"/>
          <w:szCs w:val="20"/>
        </w:rPr>
      </w:pPr>
      <w:r w:rsidRPr="008B04D4">
        <w:rPr>
          <w:sz w:val="20"/>
          <w:szCs w:val="20"/>
        </w:rPr>
        <w:t>•</w:t>
      </w:r>
      <w:r w:rsidRPr="008B04D4">
        <w:rPr>
          <w:sz w:val="20"/>
          <w:szCs w:val="20"/>
        </w:rPr>
        <w:tab/>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1A2622" w:rsidRPr="008B04D4" w:rsidRDefault="001A2622" w:rsidP="00965D21">
      <w:pPr>
        <w:jc w:val="both"/>
        <w:rPr>
          <w:b/>
          <w:sz w:val="20"/>
          <w:szCs w:val="20"/>
        </w:rPr>
      </w:pPr>
    </w:p>
    <w:p w:rsidR="001A2622" w:rsidRPr="008B04D4" w:rsidRDefault="001A2622" w:rsidP="00965D21">
      <w:pPr>
        <w:jc w:val="both"/>
        <w:rPr>
          <w:b/>
          <w:sz w:val="20"/>
          <w:szCs w:val="20"/>
        </w:rPr>
      </w:pPr>
      <w:r w:rsidRPr="008B04D4">
        <w:rPr>
          <w:b/>
          <w:sz w:val="20"/>
          <w:szCs w:val="20"/>
        </w:rPr>
        <w:t>Obiettivo 10: ridurre l’ineguaglianza all’interno di e fra le Nazioni.</w:t>
      </w:r>
    </w:p>
    <w:p w:rsidR="001A2622" w:rsidRPr="008B04D4" w:rsidRDefault="001A2622" w:rsidP="00965D21">
      <w:pPr>
        <w:jc w:val="both"/>
        <w:rPr>
          <w:sz w:val="20"/>
          <w:szCs w:val="20"/>
        </w:rPr>
      </w:pPr>
      <w:r w:rsidRPr="008B04D4">
        <w:rPr>
          <w:sz w:val="20"/>
          <w:szCs w:val="20"/>
        </w:rPr>
        <w:t>Target di riferimento a cui puntano i progetti:</w:t>
      </w:r>
    </w:p>
    <w:p w:rsidR="001A2622" w:rsidRPr="008B04D4" w:rsidRDefault="001A2622" w:rsidP="00965D21">
      <w:pPr>
        <w:jc w:val="both"/>
        <w:rPr>
          <w:sz w:val="20"/>
          <w:szCs w:val="20"/>
        </w:rPr>
      </w:pPr>
      <w:r w:rsidRPr="008B04D4">
        <w:rPr>
          <w:sz w:val="20"/>
          <w:szCs w:val="20"/>
        </w:rPr>
        <w:t>•</w:t>
      </w:r>
      <w:r w:rsidRPr="008B04D4">
        <w:rPr>
          <w:sz w:val="20"/>
          <w:szCs w:val="20"/>
        </w:rPr>
        <w:tab/>
        <w:t>n. 10.2 che prevede di potenziare e promuovere l’inclusione sociale, economica e politica di tutti, a prescindere da età, sesso, disabilità, razza, etnia, origine, religione, stato economico o altro.</w:t>
      </w:r>
    </w:p>
    <w:p w:rsidR="001A2622" w:rsidRPr="008B04D4" w:rsidRDefault="001A2622" w:rsidP="00965D21">
      <w:pPr>
        <w:jc w:val="both"/>
        <w:rPr>
          <w:sz w:val="20"/>
          <w:szCs w:val="20"/>
        </w:rPr>
      </w:pPr>
      <w:r w:rsidRPr="008B04D4">
        <w:rPr>
          <w:sz w:val="20"/>
          <w:szCs w:val="20"/>
        </w:rPr>
        <w:t>•</w:t>
      </w:r>
      <w:r w:rsidRPr="008B04D4">
        <w:rPr>
          <w:sz w:val="20"/>
          <w:szCs w:val="20"/>
        </w:rPr>
        <w:tab/>
        <w:t>n. 10.4 che invita ad adottare politiche, in particolare fiscali, salariali e di protezione sociale, per raggiungere progressivamente una maggior uguaglianza.</w:t>
      </w:r>
    </w:p>
    <w:p w:rsidR="001A2622" w:rsidRPr="008B04D4" w:rsidRDefault="001A2622" w:rsidP="00965D21">
      <w:pPr>
        <w:jc w:val="both"/>
        <w:rPr>
          <w:sz w:val="20"/>
          <w:szCs w:val="20"/>
        </w:rPr>
      </w:pPr>
    </w:p>
    <w:p w:rsidR="001A2622" w:rsidRPr="008B04D4" w:rsidRDefault="001A2622" w:rsidP="00965D21">
      <w:pPr>
        <w:tabs>
          <w:tab w:val="left" w:pos="1013"/>
        </w:tabs>
        <w:ind w:right="272"/>
        <w:jc w:val="both"/>
        <w:rPr>
          <w:color w:val="000000"/>
          <w:sz w:val="20"/>
          <w:szCs w:val="20"/>
        </w:rPr>
      </w:pPr>
      <w:r w:rsidRPr="008B04D4">
        <w:rPr>
          <w:sz w:val="20"/>
          <w:szCs w:val="20"/>
        </w:rPr>
        <w:t xml:space="preserve">Obiettivo generale del progetto è </w:t>
      </w:r>
      <w:r w:rsidRPr="008B04D4">
        <w:rPr>
          <w:color w:val="000000"/>
          <w:sz w:val="20"/>
          <w:szCs w:val="20"/>
        </w:rPr>
        <w:t>l’inclusione e la partecipazione delle persone fragili nella vita sociale e culturale del Paese, per essere di supporto ai destinatari individuati è necessario intervenire attraverso attività volte a garantirne la partecipazione al contesto socio culturale del territorio di riferimento, per ridurre l’attuale condizione di isolamento anche attraverso un’azione di “coscientizzazione” rivolta alle istituzioni, perché comprendano e agiscano nel bene primario dei destinatari.</w:t>
      </w:r>
    </w:p>
    <w:p w:rsidR="001A2622" w:rsidRPr="008B04D4" w:rsidRDefault="001A2622" w:rsidP="00965D21">
      <w:pPr>
        <w:tabs>
          <w:tab w:val="left" w:pos="1013"/>
        </w:tabs>
        <w:ind w:right="272"/>
        <w:jc w:val="both"/>
        <w:rPr>
          <w:color w:val="000000"/>
          <w:sz w:val="20"/>
          <w:szCs w:val="20"/>
        </w:rPr>
      </w:pPr>
    </w:p>
    <w:p w:rsidR="001A2622" w:rsidRPr="008B04D4" w:rsidRDefault="001A2622" w:rsidP="00965D21">
      <w:pPr>
        <w:widowControl w:val="0"/>
        <w:tabs>
          <w:tab w:val="left" w:pos="426"/>
        </w:tabs>
        <w:ind w:right="482"/>
        <w:jc w:val="both"/>
        <w:rPr>
          <w:b/>
          <w:sz w:val="20"/>
          <w:szCs w:val="20"/>
        </w:rPr>
      </w:pPr>
      <w:r w:rsidRPr="008B04D4">
        <w:rPr>
          <w:b/>
          <w:sz w:val="20"/>
          <w:szCs w:val="20"/>
        </w:rPr>
        <w:t>Contributo alla piena realizzazione del programma</w:t>
      </w:r>
    </w:p>
    <w:p w:rsidR="001A2622" w:rsidRPr="008B04D4" w:rsidRDefault="001A2622" w:rsidP="00965D21">
      <w:pPr>
        <w:widowControl w:val="0"/>
        <w:tabs>
          <w:tab w:val="left" w:pos="426"/>
        </w:tabs>
        <w:ind w:right="482"/>
        <w:jc w:val="both"/>
        <w:rPr>
          <w:sz w:val="20"/>
          <w:szCs w:val="20"/>
        </w:rPr>
      </w:pPr>
      <w:r w:rsidRPr="008B04D4">
        <w:rPr>
          <w:sz w:val="20"/>
          <w:szCs w:val="20"/>
        </w:rPr>
        <w:t xml:space="preserve">Esso passa inoltre attraverso una serie di azioni comuni e/o integrate, che mettendo in campo le competenze specifiche degli enti di accoglienza che vi partecipano, passeranno attraverso: </w:t>
      </w:r>
    </w:p>
    <w:p w:rsidR="001A2622" w:rsidRPr="008B04D4" w:rsidRDefault="001A2622" w:rsidP="00965D21">
      <w:pPr>
        <w:widowControl w:val="0"/>
        <w:tabs>
          <w:tab w:val="left" w:pos="426"/>
        </w:tabs>
        <w:ind w:right="482"/>
        <w:jc w:val="both"/>
        <w:rPr>
          <w:sz w:val="20"/>
          <w:szCs w:val="20"/>
        </w:rPr>
      </w:pPr>
      <w:r w:rsidRPr="008B04D4">
        <w:rPr>
          <w:sz w:val="20"/>
          <w:szCs w:val="20"/>
        </w:rPr>
        <w:t>1) attività di realizzazione dell’incontro/confronto con gli operatori volontari di servizio civile impegnati nei singoli progetti del programma (voce 2).</w:t>
      </w:r>
    </w:p>
    <w:p w:rsidR="001A2622" w:rsidRPr="008B04D4" w:rsidRDefault="001A2622" w:rsidP="00965D21">
      <w:pPr>
        <w:widowControl w:val="0"/>
        <w:tabs>
          <w:tab w:val="left" w:pos="426"/>
        </w:tabs>
        <w:ind w:right="482"/>
        <w:jc w:val="both"/>
        <w:rPr>
          <w:sz w:val="20"/>
          <w:szCs w:val="20"/>
        </w:rPr>
      </w:pPr>
      <w:r w:rsidRPr="008B04D4">
        <w:rPr>
          <w:sz w:val="20"/>
          <w:szCs w:val="20"/>
        </w:rPr>
        <w:t>2) attività di informazione/comunicazione alla comunità sul programma e sui progetti che lo compongono (voce 5).</w:t>
      </w:r>
    </w:p>
    <w:p w:rsidR="001A2622" w:rsidRPr="008B04D4" w:rsidRDefault="001A2622" w:rsidP="00965D21">
      <w:pPr>
        <w:widowControl w:val="0"/>
        <w:tabs>
          <w:tab w:val="left" w:pos="426"/>
        </w:tabs>
        <w:ind w:right="482"/>
        <w:jc w:val="both"/>
        <w:rPr>
          <w:sz w:val="20"/>
          <w:szCs w:val="20"/>
        </w:rPr>
      </w:pPr>
      <w:r w:rsidRPr="008B04D4">
        <w:rPr>
          <w:sz w:val="20"/>
          <w:szCs w:val="20"/>
        </w:rPr>
        <w:t>3) attività di disseminazione con organizzazione di un evento comune</w:t>
      </w:r>
    </w:p>
    <w:p w:rsidR="001A2622" w:rsidRPr="008B04D4" w:rsidRDefault="001A2622" w:rsidP="00965D21">
      <w:pPr>
        <w:widowControl w:val="0"/>
        <w:tabs>
          <w:tab w:val="left" w:pos="426"/>
        </w:tabs>
        <w:ind w:right="482"/>
        <w:jc w:val="both"/>
        <w:rPr>
          <w:sz w:val="20"/>
          <w:szCs w:val="20"/>
        </w:rPr>
      </w:pPr>
      <w:r w:rsidRPr="008B04D4">
        <w:rPr>
          <w:sz w:val="20"/>
          <w:szCs w:val="20"/>
        </w:rPr>
        <w:t>4) Attività per favorire l’orientamento dei giovani.</w:t>
      </w:r>
    </w:p>
    <w:p w:rsidR="001A2622" w:rsidRPr="008B04D4" w:rsidRDefault="001A2622">
      <w:pPr>
        <w:autoSpaceDE w:val="0"/>
        <w:rPr>
          <w:rFonts w:eastAsia="Times New Roman"/>
          <w:b/>
          <w:color w:val="000000"/>
          <w:sz w:val="20"/>
          <w:szCs w:val="20"/>
          <w:highlight w:val="yellow"/>
        </w:rPr>
      </w:pPr>
    </w:p>
    <w:p w:rsidR="001A2622" w:rsidRDefault="001A2622">
      <w:pPr>
        <w:autoSpaceDE w:val="0"/>
        <w:rPr>
          <w:rFonts w:eastAsia="Times New Roman"/>
          <w:b/>
          <w:color w:val="000000"/>
          <w:sz w:val="20"/>
          <w:szCs w:val="20"/>
          <w:highlight w:val="yellow"/>
        </w:rPr>
      </w:pPr>
    </w:p>
    <w:p w:rsidR="001A2622" w:rsidRDefault="001A2622">
      <w:pPr>
        <w:autoSpaceDE w:val="0"/>
        <w:rPr>
          <w:rFonts w:eastAsia="Times New Roman"/>
          <w:b/>
          <w:color w:val="000000"/>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Pr>
          <w:rFonts w:eastAsia="Times New Roman"/>
          <w:b/>
          <w:color w:val="000000"/>
          <w:sz w:val="20"/>
          <w:szCs w:val="20"/>
        </w:rPr>
        <w:t>RUOLO ED ATTIVITÁ DEGLI OPERATORI VOLONTARI:</w:t>
      </w:r>
    </w:p>
    <w:p w:rsidR="001A2622" w:rsidRDefault="001A2622">
      <w:pPr>
        <w:autoSpaceDE w:val="0"/>
        <w:rPr>
          <w:rFonts w:eastAsia="Times New Roman"/>
          <w:b/>
          <w:color w:val="000000"/>
          <w:sz w:val="20"/>
          <w:szCs w:val="20"/>
          <w:highlight w:val="yellow"/>
        </w:rPr>
      </w:pPr>
    </w:p>
    <w:p w:rsidR="001A2622" w:rsidRPr="008B04D4" w:rsidRDefault="001A2622" w:rsidP="00965D21">
      <w:pPr>
        <w:jc w:val="both"/>
        <w:rPr>
          <w:sz w:val="20"/>
          <w:szCs w:val="20"/>
        </w:rPr>
      </w:pPr>
      <w:r w:rsidRPr="008B04D4">
        <w:rPr>
          <w:sz w:val="20"/>
          <w:szCs w:val="20"/>
        </w:rPr>
        <w:t>L’arrivo all’interno delle sedi di attuazione degli operatori volontari in servizio civile e tutto ciò che ne deriverà in seguito, può essere esemplificato attraverso le seguenti fasi:</w:t>
      </w:r>
    </w:p>
    <w:p w:rsidR="001A2622" w:rsidRPr="008B04D4" w:rsidRDefault="001A2622" w:rsidP="00965D21">
      <w:pPr>
        <w:rPr>
          <w:sz w:val="20"/>
          <w:szCs w:val="20"/>
        </w:rPr>
      </w:pPr>
      <w:r w:rsidRPr="008B04D4">
        <w:rPr>
          <w:i/>
          <w:sz w:val="20"/>
          <w:szCs w:val="20"/>
        </w:rPr>
        <w:t> </w:t>
      </w:r>
    </w:p>
    <w:p w:rsidR="001A2622" w:rsidRPr="008B04D4" w:rsidRDefault="001A2622" w:rsidP="00965D21">
      <w:pPr>
        <w:jc w:val="both"/>
        <w:rPr>
          <w:b/>
          <w:sz w:val="20"/>
          <w:szCs w:val="20"/>
          <w:u w:val="single"/>
        </w:rPr>
      </w:pPr>
      <w:r w:rsidRPr="008B04D4">
        <w:rPr>
          <w:b/>
          <w:sz w:val="20"/>
          <w:szCs w:val="20"/>
          <w:u w:val="single"/>
        </w:rPr>
        <w:t>Fase dell’avvio, accoglienza e conoscenza (PRIMO MESE)</w:t>
      </w:r>
    </w:p>
    <w:p w:rsidR="001A2622" w:rsidRPr="008B04D4" w:rsidRDefault="001A2622" w:rsidP="00965D21">
      <w:pPr>
        <w:jc w:val="both"/>
        <w:rPr>
          <w:sz w:val="20"/>
          <w:szCs w:val="20"/>
        </w:rPr>
      </w:pPr>
    </w:p>
    <w:p w:rsidR="001A2622" w:rsidRPr="008B04D4" w:rsidRDefault="001A2622" w:rsidP="00965D21">
      <w:pPr>
        <w:pStyle w:val="NormalWeb"/>
        <w:spacing w:before="120" w:after="120"/>
        <w:jc w:val="both"/>
        <w:rPr>
          <w:sz w:val="20"/>
          <w:szCs w:val="20"/>
        </w:rPr>
      </w:pPr>
      <w:r w:rsidRPr="008B04D4">
        <w:rPr>
          <w:sz w:val="20"/>
          <w:szCs w:val="20"/>
        </w:rPr>
        <w:t xml:space="preserve">Il primo giorno di avvio si svolgerà, per tutti i volontari, in coerenza con quanto indicato al punto 2 della scheda programma </w:t>
      </w:r>
      <w:r w:rsidRPr="008B04D4">
        <w:rPr>
          <w:b/>
          <w:caps/>
          <w:sz w:val="20"/>
          <w:szCs w:val="20"/>
        </w:rPr>
        <w:t>Occasione di incontro/confronto con i giovani</w:t>
      </w:r>
      <w:r w:rsidRPr="008B04D4">
        <w:rPr>
          <w:sz w:val="20"/>
          <w:szCs w:val="20"/>
        </w:rPr>
        <w:t>.</w:t>
      </w:r>
    </w:p>
    <w:p w:rsidR="001A2622" w:rsidRPr="008B04D4" w:rsidRDefault="001A2622" w:rsidP="00965D21">
      <w:pPr>
        <w:widowControl w:val="0"/>
        <w:tabs>
          <w:tab w:val="left" w:pos="426"/>
        </w:tabs>
        <w:spacing w:before="69"/>
        <w:ind w:right="113"/>
        <w:jc w:val="both"/>
        <w:rPr>
          <w:sz w:val="20"/>
          <w:szCs w:val="20"/>
        </w:rPr>
      </w:pPr>
      <w:r w:rsidRPr="008B04D4">
        <w:rPr>
          <w:sz w:val="20"/>
          <w:szCs w:val="20"/>
        </w:rPr>
        <w:t>Si svolgerà dalle 8,30 alle 13,30 circa e saranno presenti lo staff degli enti coprogrammanti dell'Ufficio Giovani del Comune di Modena, dell'Unione Comuni Modenesi Area Nord, dell’Unione del Sorbara e degli enti di accoglienza.</w:t>
      </w:r>
    </w:p>
    <w:p w:rsidR="001A2622" w:rsidRPr="008B04D4" w:rsidRDefault="001A2622" w:rsidP="00965D21">
      <w:pPr>
        <w:widowControl w:val="0"/>
        <w:tabs>
          <w:tab w:val="left" w:pos="426"/>
        </w:tabs>
        <w:spacing w:before="69"/>
        <w:ind w:right="113"/>
        <w:jc w:val="both"/>
        <w:rPr>
          <w:sz w:val="20"/>
          <w:szCs w:val="20"/>
        </w:rPr>
      </w:pPr>
      <w:r w:rsidRPr="008B04D4">
        <w:rPr>
          <w:sz w:val="20"/>
          <w:szCs w:val="20"/>
        </w:rPr>
        <w:t>L'incontro è articolato in tre fasi:</w:t>
      </w:r>
    </w:p>
    <w:p w:rsidR="001A2622" w:rsidRPr="008B04D4" w:rsidRDefault="001A2622" w:rsidP="00965D21">
      <w:pPr>
        <w:widowControl w:val="0"/>
        <w:numPr>
          <w:ilvl w:val="0"/>
          <w:numId w:val="1"/>
        </w:numPr>
        <w:tabs>
          <w:tab w:val="left" w:pos="-294"/>
        </w:tabs>
        <w:suppressAutoHyphens/>
        <w:autoSpaceDN w:val="0"/>
        <w:spacing w:before="69"/>
        <w:ind w:left="0" w:right="113" w:firstLine="0"/>
        <w:jc w:val="both"/>
        <w:textAlignment w:val="baseline"/>
        <w:rPr>
          <w:sz w:val="20"/>
          <w:szCs w:val="20"/>
        </w:rPr>
      </w:pPr>
      <w:r w:rsidRPr="008B04D4">
        <w:rPr>
          <w:sz w:val="20"/>
          <w:szCs w:val="20"/>
        </w:rPr>
        <w:t>accoglienza, saluti, presentazione dello staff, conoscenza reciproca, icebreaking per creare un clima rilassato e di fiducia;</w:t>
      </w:r>
    </w:p>
    <w:p w:rsidR="001A2622" w:rsidRPr="008B04D4" w:rsidRDefault="001A2622" w:rsidP="00965D21">
      <w:pPr>
        <w:widowControl w:val="0"/>
        <w:numPr>
          <w:ilvl w:val="0"/>
          <w:numId w:val="1"/>
        </w:numPr>
        <w:tabs>
          <w:tab w:val="left" w:pos="-294"/>
        </w:tabs>
        <w:suppressAutoHyphens/>
        <w:autoSpaceDN w:val="0"/>
        <w:spacing w:before="69"/>
        <w:ind w:left="0" w:right="113" w:firstLine="0"/>
        <w:jc w:val="both"/>
        <w:textAlignment w:val="baseline"/>
        <w:rPr>
          <w:sz w:val="20"/>
          <w:szCs w:val="20"/>
        </w:rPr>
      </w:pPr>
      <w:r w:rsidRPr="008B04D4">
        <w:rPr>
          <w:sz w:val="20"/>
          <w:szCs w:val="20"/>
        </w:rPr>
        <w:t>breve presentazione del Programma nel suo complesso e dei progetti che lo compongono, illustrazione dei diritti e doveri degli operatori volontari e degli enti, distribuzione e spiegazione della modulistica da adottare in servizio, firma della documentazione burocratica e compilazione del questionario di ingresso;</w:t>
      </w:r>
    </w:p>
    <w:p w:rsidR="001A2622" w:rsidRPr="008B04D4" w:rsidRDefault="001A2622" w:rsidP="00965D21">
      <w:pPr>
        <w:widowControl w:val="0"/>
        <w:numPr>
          <w:ilvl w:val="0"/>
          <w:numId w:val="1"/>
        </w:numPr>
        <w:tabs>
          <w:tab w:val="left" w:pos="-294"/>
        </w:tabs>
        <w:suppressAutoHyphens/>
        <w:autoSpaceDN w:val="0"/>
        <w:spacing w:before="69"/>
        <w:ind w:left="0" w:right="113" w:firstLine="0"/>
        <w:jc w:val="both"/>
        <w:textAlignment w:val="baseline"/>
        <w:rPr>
          <w:sz w:val="20"/>
          <w:szCs w:val="20"/>
        </w:rPr>
      </w:pPr>
      <w:r w:rsidRPr="008B04D4">
        <w:rPr>
          <w:sz w:val="20"/>
          <w:szCs w:val="20"/>
        </w:rPr>
        <w:t>incontro dei giovani con i relativi operatori locali di progetto al fine di instaurare un primo contatto e concordare le prime fasi operative, scambio di idee e pensieri per rilevare le aspettative rispetto al percorso che sta iniziando.</w:t>
      </w:r>
    </w:p>
    <w:p w:rsidR="001A2622" w:rsidRPr="008B04D4" w:rsidRDefault="001A2622" w:rsidP="00965D21">
      <w:pPr>
        <w:jc w:val="both"/>
        <w:rPr>
          <w:sz w:val="20"/>
          <w:szCs w:val="20"/>
        </w:rPr>
      </w:pPr>
    </w:p>
    <w:p w:rsidR="001A2622" w:rsidRPr="008B04D4" w:rsidRDefault="001A2622" w:rsidP="00965D21">
      <w:pPr>
        <w:jc w:val="both"/>
        <w:rPr>
          <w:b/>
          <w:sz w:val="20"/>
          <w:szCs w:val="20"/>
        </w:rPr>
      </w:pPr>
    </w:p>
    <w:p w:rsidR="001A2622" w:rsidRPr="008B04D4" w:rsidRDefault="001A2622" w:rsidP="00965D21">
      <w:pPr>
        <w:jc w:val="both"/>
        <w:rPr>
          <w:b/>
          <w:sz w:val="20"/>
          <w:szCs w:val="20"/>
          <w:u w:val="single"/>
        </w:rPr>
      </w:pPr>
      <w:r w:rsidRPr="008B04D4">
        <w:rPr>
          <w:b/>
          <w:sz w:val="20"/>
          <w:szCs w:val="20"/>
          <w:u w:val="single"/>
        </w:rPr>
        <w:t>Fase di affiancamento e progressiva autonomia (SECONDO MESE e a seguire fino al termine del servizio)</w:t>
      </w:r>
    </w:p>
    <w:p w:rsidR="001A2622" w:rsidRPr="008B04D4" w:rsidRDefault="001A2622" w:rsidP="00965D21">
      <w:pPr>
        <w:jc w:val="both"/>
        <w:rPr>
          <w:sz w:val="20"/>
          <w:szCs w:val="20"/>
        </w:rPr>
      </w:pPr>
      <w:r w:rsidRPr="008B04D4">
        <w:rPr>
          <w:sz w:val="20"/>
          <w:szCs w:val="20"/>
        </w:rPr>
        <w:t>È la fase in cui, con il supporto dell’OLP affiancheranno gli operatori volontari nelle attività e nella conoscenza della sede e delle attività che vengono svolte.</w:t>
      </w:r>
    </w:p>
    <w:p w:rsidR="001A2622" w:rsidRPr="008B04D4" w:rsidRDefault="001A2622" w:rsidP="00965D21">
      <w:pPr>
        <w:pStyle w:val="Default"/>
        <w:jc w:val="both"/>
        <w:rPr>
          <w:rFonts w:ascii="Times New Roman" w:hAnsi="Times New Roman" w:cs="Times New Roman"/>
          <w:sz w:val="20"/>
          <w:szCs w:val="20"/>
        </w:rPr>
      </w:pPr>
      <w:r w:rsidRPr="008B04D4">
        <w:rPr>
          <w:rFonts w:ascii="Times New Roman" w:hAnsi="Times New Roman" w:cs="Times New Roman"/>
          <w:sz w:val="20"/>
          <w:szCs w:val="20"/>
        </w:rPr>
        <w:t>L'operatore volontario apprende metodologie e modalità degli interventi e dal progetto diventa parte integrante del gruppo di lavoro che realizza gli interventi previsti. Progressivamente l’operatore volontario gestirà spazi di autonomia attraverso lo sviluppo dell’analisi, della capacità propositiva, organizzativa e gestionale di alcune attività nella prospettiva di assumere consapevolezza del suo ruolo di “facilitatore digitale”. In generale, nel corso di realizzazione delle attività previste dal progetto si alterneranno momenti di incontro, formazione, programmazione e verifica delle attività.</w:t>
      </w:r>
    </w:p>
    <w:p w:rsidR="001A2622" w:rsidRPr="008B04D4" w:rsidRDefault="001A2622" w:rsidP="00965D21">
      <w:pPr>
        <w:jc w:val="both"/>
        <w:rPr>
          <w:sz w:val="20"/>
          <w:szCs w:val="20"/>
        </w:rPr>
      </w:pPr>
    </w:p>
    <w:p w:rsidR="001A2622" w:rsidRPr="008B04D4" w:rsidRDefault="001A2622" w:rsidP="00965D21">
      <w:pPr>
        <w:rPr>
          <w:sz w:val="20"/>
          <w:szCs w:val="20"/>
        </w:rPr>
      </w:pPr>
      <w:r w:rsidRPr="008B04D4">
        <w:rPr>
          <w:sz w:val="20"/>
          <w:szCs w:val="20"/>
        </w:rPr>
        <w:t>Come inoltre previsto dalla voce 19, una cura particolare sarà dedicata all’accompagnamento dei giovani con minori opportunità inseriti all’interno del presente progetto.</w:t>
      </w:r>
    </w:p>
    <w:p w:rsidR="001A2622" w:rsidRPr="008B04D4" w:rsidRDefault="001A2622" w:rsidP="00965D21">
      <w:pPr>
        <w:rPr>
          <w:sz w:val="20"/>
          <w:szCs w:val="20"/>
        </w:rPr>
      </w:pPr>
    </w:p>
    <w:p w:rsidR="001A2622" w:rsidRPr="008B04D4" w:rsidRDefault="001A2622" w:rsidP="00965D21">
      <w:pPr>
        <w:rPr>
          <w:sz w:val="20"/>
          <w:szCs w:val="20"/>
        </w:rPr>
      </w:pPr>
      <w:r w:rsidRPr="008B04D4">
        <w:rPr>
          <w:sz w:val="20"/>
          <w:szCs w:val="20"/>
        </w:rPr>
        <w:t>L’impegno previsto è di 25 ore settimanali, per un monte ore annuo di 1.145 ore, articolato su 5 giorni settimanali, salvo diverse esigenze delle strutture e/o servizi concordate in fase di organizzazione mensile dell’impegno con gli OLP.</w:t>
      </w:r>
    </w:p>
    <w:p w:rsidR="001A2622" w:rsidRPr="008B04D4" w:rsidRDefault="001A2622" w:rsidP="00965D21">
      <w:pPr>
        <w:rPr>
          <w:sz w:val="20"/>
          <w:szCs w:val="20"/>
        </w:rPr>
      </w:pPr>
    </w:p>
    <w:p w:rsidR="001A2622" w:rsidRPr="008B04D4" w:rsidRDefault="001A2622" w:rsidP="00965D21">
      <w:pPr>
        <w:pStyle w:val="Textbody"/>
        <w:autoSpaceDE w:val="0"/>
        <w:spacing w:after="0" w:line="240" w:lineRule="auto"/>
        <w:jc w:val="both"/>
        <w:rPr>
          <w:rFonts w:ascii="Times New Roman" w:hAnsi="Times New Roman"/>
          <w:sz w:val="20"/>
          <w:szCs w:val="20"/>
        </w:rPr>
      </w:pPr>
      <w:r w:rsidRPr="008B04D4">
        <w:rPr>
          <w:rFonts w:ascii="Times New Roman" w:hAnsi="Times New Roman"/>
          <w:sz w:val="20"/>
          <w:szCs w:val="20"/>
        </w:rPr>
        <w:t>L’orario, flessibile, potrà essere svolto continuativamente o, in ragione di particolari esigenze di servizio, intervallandolo. Inoltre, al fine di dare attuazione ad attività specifiche connesse alla realizzazione del progetto,</w:t>
      </w:r>
      <w:r w:rsidRPr="008B04D4">
        <w:rPr>
          <w:rFonts w:ascii="Times New Roman" w:hAnsi="Times New Roman"/>
          <w:b/>
          <w:sz w:val="20"/>
          <w:szCs w:val="20"/>
        </w:rPr>
        <w:t xml:space="preserve"> </w:t>
      </w:r>
      <w:r w:rsidRPr="008B04D4">
        <w:rPr>
          <w:rFonts w:ascii="Times New Roman" w:hAnsi="Times New Roman"/>
          <w:sz w:val="20"/>
          <w:szCs w:val="20"/>
        </w:rPr>
        <w:t xml:space="preserve">l’ente impiegherà i volontari, per un periodo </w:t>
      </w:r>
      <w:r w:rsidRPr="008B04D4">
        <w:rPr>
          <w:rFonts w:ascii="Times New Roman" w:hAnsi="Times New Roman"/>
          <w:b/>
          <w:sz w:val="20"/>
          <w:szCs w:val="20"/>
        </w:rPr>
        <w:t>non superiore ai sessanta giorni</w:t>
      </w:r>
      <w:r w:rsidRPr="008B04D4">
        <w:rPr>
          <w:rFonts w:ascii="Times New Roman" w:hAnsi="Times New Roman"/>
          <w:sz w:val="20"/>
          <w:szCs w:val="20"/>
        </w:rPr>
        <w:t>, in altre sedi non coincidenti con la sede di attuazione del progetto. Per quanto riguarda lo svolgimento di tali attività si farà riferimento al Punto 6 del “Prontuario concernente la disciplina dei rapporti tra enti e operatori volontari del Servizio Civile Universale” (dPCM 14 gennaio 2019).</w:t>
      </w:r>
    </w:p>
    <w:p w:rsidR="001A2622" w:rsidRPr="008B04D4" w:rsidRDefault="001A2622" w:rsidP="00965D21">
      <w:pPr>
        <w:jc w:val="both"/>
        <w:rPr>
          <w:sz w:val="20"/>
          <w:szCs w:val="20"/>
        </w:rPr>
      </w:pPr>
      <w:r w:rsidRPr="008B04D4">
        <w:rPr>
          <w:b/>
          <w:sz w:val="20"/>
          <w:szCs w:val="20"/>
        </w:rPr>
        <w:t>Si riporta nel dettaglio i compiti assegnati agli operatori volontari nel presente progetto in corrispondenza delle diverse tipologie di attività individuate alla voce 6.1.</w:t>
      </w:r>
    </w:p>
    <w:p w:rsidR="001A2622" w:rsidRPr="008B04D4" w:rsidRDefault="001A2622" w:rsidP="00965D21">
      <w:pPr>
        <w:jc w:val="both"/>
        <w:rPr>
          <w:i/>
          <w:sz w:val="20"/>
          <w:szCs w:val="20"/>
        </w:rPr>
      </w:pPr>
    </w:p>
    <w:p w:rsidR="001A2622" w:rsidRPr="008B04D4" w:rsidRDefault="001A2622" w:rsidP="00965D21">
      <w:pPr>
        <w:jc w:val="both"/>
        <w:rPr>
          <w:sz w:val="20"/>
          <w:szCs w:val="20"/>
        </w:rPr>
      </w:pPr>
      <w:r w:rsidRPr="008B04D4">
        <w:rPr>
          <w:sz w:val="20"/>
          <w:szCs w:val="20"/>
        </w:rPr>
        <w:t>L’arrivo all’interno delle sedi di attuazione degli operatori volontari in servizio civile e tutto ciò che ne deriverà in seguito, può essere esemplificato attraverso le seguenti fasi:</w:t>
      </w:r>
    </w:p>
    <w:p w:rsidR="001A2622" w:rsidRPr="008B04D4" w:rsidRDefault="001A2622" w:rsidP="00965D21">
      <w:pPr>
        <w:jc w:val="both"/>
        <w:rPr>
          <w:i/>
          <w:sz w:val="20"/>
          <w:szCs w:val="20"/>
        </w:rPr>
      </w:pPr>
      <w:r w:rsidRPr="008B04D4">
        <w:rPr>
          <w:i/>
          <w:sz w:val="20"/>
          <w:szCs w:val="20"/>
        </w:rPr>
        <w:t>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76"/>
        <w:gridCol w:w="155"/>
        <w:gridCol w:w="959"/>
        <w:gridCol w:w="1"/>
        <w:gridCol w:w="78"/>
        <w:gridCol w:w="25"/>
        <w:gridCol w:w="77"/>
        <w:gridCol w:w="25"/>
        <w:gridCol w:w="7474"/>
      </w:tblGrid>
      <w:tr w:rsidR="001A2622" w:rsidRPr="008B04D4" w:rsidTr="00CE75FA">
        <w:trPr>
          <w:trHeight w:val="571"/>
          <w:jc w:val="center"/>
        </w:trPr>
        <w:tc>
          <w:tcPr>
            <w:tcW w:w="5000" w:type="pct"/>
            <w:gridSpan w:val="9"/>
            <w:shd w:val="clear" w:color="auto" w:fill="DEEAF6"/>
            <w:vAlign w:val="center"/>
          </w:tcPr>
          <w:p w:rsidR="001A2622" w:rsidRPr="008B04D4" w:rsidRDefault="001A2622" w:rsidP="00CE75FA">
            <w:pPr>
              <w:jc w:val="center"/>
              <w:rPr>
                <w:b/>
                <w:sz w:val="20"/>
                <w:szCs w:val="20"/>
              </w:rPr>
            </w:pPr>
            <w:r w:rsidRPr="008B04D4">
              <w:rPr>
                <w:b/>
                <w:sz w:val="20"/>
                <w:szCs w:val="20"/>
                <w:shd w:val="clear" w:color="auto" w:fill="EBF1DD"/>
              </w:rPr>
              <w:t>Descrizione</w:t>
            </w:r>
            <w:r w:rsidRPr="008B04D4">
              <w:rPr>
                <w:b/>
                <w:sz w:val="20"/>
                <w:szCs w:val="20"/>
              </w:rPr>
              <w:t xml:space="preserve"> delle attività e del ruolo dei volontari</w:t>
            </w:r>
          </w:p>
        </w:tc>
      </w:tr>
      <w:tr w:rsidR="001A2622" w:rsidRPr="008B04D4" w:rsidTr="00CE75FA">
        <w:trPr>
          <w:trHeight w:val="337"/>
          <w:jc w:val="center"/>
        </w:trPr>
        <w:tc>
          <w:tcPr>
            <w:tcW w:w="5000" w:type="pct"/>
            <w:gridSpan w:val="9"/>
          </w:tcPr>
          <w:p w:rsidR="001A2622" w:rsidRPr="008B04D4" w:rsidRDefault="001A2622" w:rsidP="00CE75FA">
            <w:pPr>
              <w:rPr>
                <w:sz w:val="20"/>
                <w:szCs w:val="20"/>
              </w:rPr>
            </w:pPr>
            <w:r w:rsidRPr="008B04D4">
              <w:rPr>
                <w:sz w:val="20"/>
                <w:szCs w:val="20"/>
              </w:rPr>
              <w:t xml:space="preserve">OBIETTIVO SPECIFICO A.I.1: Supportare gli ospiti nel prendersi cura di sé </w:t>
            </w:r>
          </w:p>
        </w:tc>
      </w:tr>
      <w:tr w:rsidR="001A2622" w:rsidRPr="008B04D4" w:rsidTr="00CE75FA">
        <w:trPr>
          <w:trHeight w:val="264"/>
          <w:jc w:val="center"/>
        </w:trPr>
        <w:tc>
          <w:tcPr>
            <w:tcW w:w="5000" w:type="pct"/>
            <w:gridSpan w:val="9"/>
            <w:vAlign w:val="center"/>
          </w:tcPr>
          <w:p w:rsidR="001A2622" w:rsidRPr="008B04D4" w:rsidRDefault="001A2622" w:rsidP="00965D21">
            <w:pPr>
              <w:numPr>
                <w:ilvl w:val="0"/>
                <w:numId w:val="3"/>
              </w:numPr>
              <w:rPr>
                <w:sz w:val="20"/>
                <w:szCs w:val="20"/>
              </w:rPr>
            </w:pPr>
            <w:r w:rsidRPr="008B04D4">
              <w:rPr>
                <w:b/>
                <w:sz w:val="20"/>
                <w:szCs w:val="20"/>
              </w:rPr>
              <w:t>CENTRO EMMANUEL (Sede 196574)</w:t>
            </w:r>
          </w:p>
          <w:p w:rsidR="001A2622" w:rsidRPr="008B04D4" w:rsidRDefault="001A2622" w:rsidP="00965D21">
            <w:pPr>
              <w:numPr>
                <w:ilvl w:val="0"/>
                <w:numId w:val="3"/>
              </w:numPr>
              <w:rPr>
                <w:b/>
                <w:sz w:val="20"/>
                <w:szCs w:val="20"/>
              </w:rPr>
            </w:pPr>
            <w:r w:rsidRPr="008B04D4">
              <w:rPr>
                <w:b/>
                <w:sz w:val="20"/>
                <w:szCs w:val="20"/>
              </w:rPr>
              <w:t>CENTRO LA GRANGIA(Sede 196571)</w:t>
            </w:r>
            <w:r w:rsidRPr="008B04D4">
              <w:rPr>
                <w:b/>
                <w:sz w:val="20"/>
                <w:szCs w:val="20"/>
                <w:shd w:val="clear" w:color="auto" w:fill="90EE90"/>
              </w:rPr>
              <w:t xml:space="preserve"> </w:t>
            </w:r>
          </w:p>
        </w:tc>
      </w:tr>
      <w:tr w:rsidR="001A2622" w:rsidRPr="008B04D4" w:rsidTr="00CE75FA">
        <w:trPr>
          <w:trHeight w:val="594"/>
          <w:jc w:val="center"/>
        </w:trPr>
        <w:tc>
          <w:tcPr>
            <w:tcW w:w="486" w:type="pct"/>
            <w:gridSpan w:val="2"/>
          </w:tcPr>
          <w:p w:rsidR="001A2622" w:rsidRPr="008B04D4" w:rsidRDefault="001A2622" w:rsidP="00CE75FA">
            <w:pPr>
              <w:rPr>
                <w:sz w:val="20"/>
                <w:szCs w:val="20"/>
              </w:rPr>
            </w:pPr>
            <w:r w:rsidRPr="008B04D4">
              <w:rPr>
                <w:sz w:val="20"/>
                <w:szCs w:val="20"/>
              </w:rPr>
              <w:t>A.I.1.a</w:t>
            </w:r>
          </w:p>
        </w:tc>
        <w:tc>
          <w:tcPr>
            <w:tcW w:w="4514" w:type="pct"/>
            <w:gridSpan w:val="7"/>
          </w:tcPr>
          <w:p w:rsidR="001A2622" w:rsidRPr="008B04D4" w:rsidRDefault="001A2622" w:rsidP="00CE75FA">
            <w:pPr>
              <w:jc w:val="both"/>
              <w:rPr>
                <w:sz w:val="20"/>
                <w:szCs w:val="20"/>
              </w:rPr>
            </w:pPr>
            <w:r w:rsidRPr="008B04D4">
              <w:rPr>
                <w:b/>
                <w:sz w:val="20"/>
                <w:szCs w:val="20"/>
              </w:rPr>
              <w:t>attività di fisioterapia</w:t>
            </w:r>
            <w:r w:rsidRPr="008B04D4">
              <w:rPr>
                <w:sz w:val="20"/>
                <w:szCs w:val="20"/>
              </w:rPr>
              <w:t xml:space="preserve">: il volontario supporta gli ospiti durante l’attività in cui la fisioterapista effettua manovre volte al mantenimento o al miglioramento delle abilità psico-motorie della persona. </w:t>
            </w:r>
          </w:p>
        </w:tc>
      </w:tr>
      <w:tr w:rsidR="001A2622" w:rsidRPr="008B04D4" w:rsidTr="00CE75FA">
        <w:trPr>
          <w:trHeight w:val="704"/>
          <w:jc w:val="center"/>
        </w:trPr>
        <w:tc>
          <w:tcPr>
            <w:tcW w:w="486" w:type="pct"/>
            <w:gridSpan w:val="2"/>
          </w:tcPr>
          <w:p w:rsidR="001A2622" w:rsidRPr="008B04D4" w:rsidRDefault="001A2622" w:rsidP="00CE75FA">
            <w:pPr>
              <w:rPr>
                <w:sz w:val="20"/>
                <w:szCs w:val="20"/>
              </w:rPr>
            </w:pPr>
            <w:r w:rsidRPr="008B04D4">
              <w:rPr>
                <w:sz w:val="20"/>
                <w:szCs w:val="20"/>
              </w:rPr>
              <w:t>A.I.1.b</w:t>
            </w:r>
          </w:p>
        </w:tc>
        <w:tc>
          <w:tcPr>
            <w:tcW w:w="4514" w:type="pct"/>
            <w:gridSpan w:val="7"/>
          </w:tcPr>
          <w:p w:rsidR="001A2622" w:rsidRPr="008B04D4" w:rsidRDefault="001A2622" w:rsidP="00CE75FA">
            <w:pPr>
              <w:jc w:val="both"/>
              <w:rPr>
                <w:sz w:val="20"/>
                <w:szCs w:val="20"/>
              </w:rPr>
            </w:pPr>
            <w:r w:rsidRPr="008B04D4">
              <w:rPr>
                <w:b/>
                <w:sz w:val="20"/>
                <w:szCs w:val="20"/>
              </w:rPr>
              <w:t>attività di cura e bellezza</w:t>
            </w:r>
            <w:r w:rsidRPr="008B04D4">
              <w:rPr>
                <w:sz w:val="20"/>
                <w:szCs w:val="20"/>
              </w:rPr>
              <w:t>: il volontario affiancano gli operatori in questa attività di trucco e acconciatura o barba/capelli per gli ospiti.</w:t>
            </w:r>
          </w:p>
        </w:tc>
      </w:tr>
      <w:tr w:rsidR="001A2622" w:rsidRPr="008B04D4" w:rsidTr="00CE75FA">
        <w:trPr>
          <w:trHeight w:val="835"/>
          <w:jc w:val="center"/>
        </w:trPr>
        <w:tc>
          <w:tcPr>
            <w:tcW w:w="5000" w:type="pct"/>
            <w:gridSpan w:val="9"/>
          </w:tcPr>
          <w:p w:rsidR="001A2622" w:rsidRPr="008B04D4" w:rsidRDefault="001A2622" w:rsidP="00965D21">
            <w:pPr>
              <w:numPr>
                <w:ilvl w:val="0"/>
                <w:numId w:val="3"/>
              </w:numPr>
              <w:rPr>
                <w:sz w:val="20"/>
                <w:szCs w:val="20"/>
              </w:rPr>
            </w:pPr>
            <w:r w:rsidRPr="008B04D4">
              <w:rPr>
                <w:b/>
                <w:sz w:val="20"/>
                <w:szCs w:val="20"/>
              </w:rPr>
              <w:t>CENTRO EMMANUEL (Sede 196574)</w:t>
            </w:r>
          </w:p>
          <w:p w:rsidR="001A2622" w:rsidRPr="008B04D4" w:rsidRDefault="001A2622" w:rsidP="00965D21">
            <w:pPr>
              <w:numPr>
                <w:ilvl w:val="0"/>
                <w:numId w:val="3"/>
              </w:numPr>
              <w:rPr>
                <w:sz w:val="20"/>
                <w:szCs w:val="20"/>
              </w:rPr>
            </w:pPr>
            <w:r w:rsidRPr="008B04D4">
              <w:rPr>
                <w:b/>
                <w:sz w:val="20"/>
                <w:szCs w:val="20"/>
              </w:rPr>
              <w:t>CENTRO LA GRANGIA(Sede 196571</w:t>
            </w:r>
          </w:p>
          <w:p w:rsidR="001A2622" w:rsidRPr="008B04D4" w:rsidRDefault="001A2622" w:rsidP="00965D21">
            <w:pPr>
              <w:numPr>
                <w:ilvl w:val="0"/>
                <w:numId w:val="3"/>
              </w:numPr>
              <w:rPr>
                <w:sz w:val="20"/>
                <w:szCs w:val="20"/>
              </w:rPr>
            </w:pPr>
            <w:r w:rsidRPr="008B04D4">
              <w:rPr>
                <w:b/>
                <w:sz w:val="20"/>
                <w:szCs w:val="20"/>
              </w:rPr>
              <w:t>LABORATORIO ALL’OPERA (Sede 196572)</w:t>
            </w:r>
          </w:p>
        </w:tc>
      </w:tr>
      <w:tr w:rsidR="001A2622" w:rsidRPr="008B04D4" w:rsidTr="00CE75FA">
        <w:trPr>
          <w:trHeight w:val="572"/>
          <w:jc w:val="center"/>
        </w:trPr>
        <w:tc>
          <w:tcPr>
            <w:tcW w:w="486" w:type="pct"/>
            <w:gridSpan w:val="2"/>
          </w:tcPr>
          <w:p w:rsidR="001A2622" w:rsidRPr="008B04D4" w:rsidRDefault="001A2622" w:rsidP="00CE75FA">
            <w:pPr>
              <w:rPr>
                <w:sz w:val="20"/>
                <w:szCs w:val="20"/>
              </w:rPr>
            </w:pPr>
            <w:r w:rsidRPr="008B04D4">
              <w:rPr>
                <w:sz w:val="20"/>
                <w:szCs w:val="20"/>
              </w:rPr>
              <w:t>A.I.1.c</w:t>
            </w:r>
          </w:p>
        </w:tc>
        <w:tc>
          <w:tcPr>
            <w:tcW w:w="4514" w:type="pct"/>
            <w:gridSpan w:val="7"/>
          </w:tcPr>
          <w:p w:rsidR="001A2622" w:rsidRPr="008B04D4" w:rsidRDefault="001A2622" w:rsidP="00CE75FA">
            <w:pPr>
              <w:jc w:val="both"/>
              <w:rPr>
                <w:sz w:val="20"/>
                <w:szCs w:val="20"/>
              </w:rPr>
            </w:pPr>
            <w:r w:rsidRPr="008B04D4">
              <w:rPr>
                <w:b/>
                <w:sz w:val="20"/>
                <w:szCs w:val="20"/>
              </w:rPr>
              <w:t>attività di motricità</w:t>
            </w:r>
            <w:r w:rsidRPr="008B04D4">
              <w:rPr>
                <w:sz w:val="20"/>
                <w:szCs w:val="20"/>
              </w:rPr>
              <w:t>: il volontario affianca gli operatori che supportano gli ospiti nella realizzazione di attività di acquaticità.</w:t>
            </w:r>
          </w:p>
        </w:tc>
      </w:tr>
      <w:tr w:rsidR="001A2622" w:rsidRPr="008B04D4" w:rsidTr="00CE75FA">
        <w:trPr>
          <w:trHeight w:val="835"/>
          <w:jc w:val="center"/>
        </w:trPr>
        <w:tc>
          <w:tcPr>
            <w:tcW w:w="486" w:type="pct"/>
            <w:gridSpan w:val="2"/>
          </w:tcPr>
          <w:p w:rsidR="001A2622" w:rsidRPr="008B04D4" w:rsidRDefault="001A2622" w:rsidP="00CE75FA">
            <w:pPr>
              <w:rPr>
                <w:sz w:val="20"/>
                <w:szCs w:val="20"/>
              </w:rPr>
            </w:pPr>
            <w:r w:rsidRPr="008B04D4">
              <w:rPr>
                <w:sz w:val="20"/>
                <w:szCs w:val="20"/>
              </w:rPr>
              <w:t>A.I.1.d</w:t>
            </w:r>
          </w:p>
        </w:tc>
        <w:tc>
          <w:tcPr>
            <w:tcW w:w="4514" w:type="pct"/>
            <w:gridSpan w:val="7"/>
          </w:tcPr>
          <w:p w:rsidR="001A2622" w:rsidRPr="008B04D4" w:rsidRDefault="001A2622" w:rsidP="00CE75FA">
            <w:pPr>
              <w:jc w:val="both"/>
              <w:rPr>
                <w:b/>
                <w:sz w:val="20"/>
                <w:szCs w:val="20"/>
              </w:rPr>
            </w:pPr>
            <w:r w:rsidRPr="008B04D4">
              <w:rPr>
                <w:b/>
                <w:sz w:val="20"/>
                <w:szCs w:val="20"/>
              </w:rPr>
              <w:t>mensa</w:t>
            </w:r>
            <w:r w:rsidRPr="008B04D4">
              <w:rPr>
                <w:sz w:val="20"/>
                <w:szCs w:val="20"/>
              </w:rPr>
              <w:t>: il volontario prende parte insieme agli operatori al momento del pasto, che diventa preziosa occasione per supportare le competenze relazionali e lo sforzo comunicativo degli ospiti, inoltre fornisce agli ospiti meno gravi un aiuto fattivo nel tagliare cibo nel piatto, nel versare l’acqua nel bicchiere e se necessario a mantenersi in ordine durante il pasto.</w:t>
            </w:r>
          </w:p>
        </w:tc>
      </w:tr>
      <w:tr w:rsidR="001A2622" w:rsidRPr="008B04D4" w:rsidTr="00CE75FA">
        <w:trPr>
          <w:trHeight w:val="835"/>
          <w:jc w:val="center"/>
        </w:trPr>
        <w:tc>
          <w:tcPr>
            <w:tcW w:w="486" w:type="pct"/>
            <w:gridSpan w:val="2"/>
          </w:tcPr>
          <w:p w:rsidR="001A2622" w:rsidRPr="008B04D4" w:rsidRDefault="001A2622" w:rsidP="00CE75FA">
            <w:pPr>
              <w:rPr>
                <w:sz w:val="20"/>
                <w:szCs w:val="20"/>
                <w:highlight w:val="yellow"/>
              </w:rPr>
            </w:pPr>
            <w:r w:rsidRPr="008B04D4">
              <w:rPr>
                <w:sz w:val="20"/>
                <w:szCs w:val="20"/>
              </w:rPr>
              <w:t>A.I.1.e</w:t>
            </w:r>
          </w:p>
        </w:tc>
        <w:tc>
          <w:tcPr>
            <w:tcW w:w="4514" w:type="pct"/>
            <w:gridSpan w:val="7"/>
          </w:tcPr>
          <w:p w:rsidR="001A2622" w:rsidRPr="008B04D4" w:rsidRDefault="001A2622" w:rsidP="00CE75FA">
            <w:pPr>
              <w:jc w:val="both"/>
              <w:rPr>
                <w:sz w:val="20"/>
                <w:szCs w:val="20"/>
                <w:highlight w:val="yellow"/>
              </w:rPr>
            </w:pPr>
            <w:r w:rsidRPr="008B04D4">
              <w:rPr>
                <w:b/>
                <w:sz w:val="20"/>
                <w:szCs w:val="20"/>
              </w:rPr>
              <w:t xml:space="preserve">attività di ascolto </w:t>
            </w:r>
            <w:r w:rsidRPr="008B04D4">
              <w:rPr>
                <w:sz w:val="20"/>
                <w:szCs w:val="20"/>
              </w:rPr>
              <w:t>il volontario supporta gli ospiti mentre gli operatori propongono letture di testi, video, ascolto di brani musicali e cerca di favorire la descrizione di quanto suscitato dall’ascolto.</w:t>
            </w:r>
          </w:p>
        </w:tc>
      </w:tr>
      <w:tr w:rsidR="001A2622" w:rsidRPr="008B04D4" w:rsidTr="00CE75FA">
        <w:trPr>
          <w:trHeight w:val="856"/>
          <w:jc w:val="center"/>
        </w:trPr>
        <w:tc>
          <w:tcPr>
            <w:tcW w:w="5000" w:type="pct"/>
            <w:gridSpan w:val="9"/>
            <w:vAlign w:val="center"/>
          </w:tcPr>
          <w:p w:rsidR="001A2622" w:rsidRPr="008B04D4" w:rsidRDefault="001A2622" w:rsidP="00965D21">
            <w:pPr>
              <w:numPr>
                <w:ilvl w:val="0"/>
                <w:numId w:val="3"/>
              </w:numPr>
              <w:rPr>
                <w:b/>
                <w:sz w:val="20"/>
                <w:szCs w:val="20"/>
              </w:rPr>
            </w:pPr>
            <w:r w:rsidRPr="008B04D4">
              <w:rPr>
                <w:b/>
                <w:sz w:val="20"/>
                <w:szCs w:val="20"/>
              </w:rPr>
              <w:t>ATELIER MANOLIBERA (Sede 196575)</w:t>
            </w:r>
          </w:p>
          <w:p w:rsidR="001A2622" w:rsidRPr="008B04D4" w:rsidRDefault="001A2622" w:rsidP="00965D21">
            <w:pPr>
              <w:numPr>
                <w:ilvl w:val="0"/>
                <w:numId w:val="3"/>
              </w:numPr>
              <w:rPr>
                <w:sz w:val="20"/>
                <w:szCs w:val="20"/>
              </w:rPr>
            </w:pPr>
            <w:r w:rsidRPr="008B04D4">
              <w:rPr>
                <w:b/>
                <w:sz w:val="20"/>
                <w:szCs w:val="20"/>
              </w:rPr>
              <w:t>MANOLIBERA MAKE (Sede 196573)</w:t>
            </w:r>
          </w:p>
        </w:tc>
      </w:tr>
      <w:tr w:rsidR="001A2622" w:rsidRPr="008B04D4" w:rsidTr="00CE75FA">
        <w:trPr>
          <w:trHeight w:val="740"/>
          <w:jc w:val="center"/>
        </w:trPr>
        <w:tc>
          <w:tcPr>
            <w:tcW w:w="486" w:type="pct"/>
            <w:gridSpan w:val="2"/>
          </w:tcPr>
          <w:p w:rsidR="001A2622" w:rsidRPr="008B04D4" w:rsidRDefault="001A2622" w:rsidP="00CE75FA">
            <w:pPr>
              <w:rPr>
                <w:sz w:val="20"/>
                <w:szCs w:val="20"/>
              </w:rPr>
            </w:pPr>
            <w:r w:rsidRPr="008B04D4">
              <w:rPr>
                <w:sz w:val="20"/>
                <w:szCs w:val="20"/>
              </w:rPr>
              <w:t>A.I.1.f</w:t>
            </w:r>
          </w:p>
          <w:p w:rsidR="001A2622" w:rsidRPr="008B04D4" w:rsidRDefault="001A2622" w:rsidP="00CE75FA">
            <w:pPr>
              <w:rPr>
                <w:sz w:val="20"/>
                <w:szCs w:val="20"/>
              </w:rPr>
            </w:pPr>
          </w:p>
        </w:tc>
        <w:tc>
          <w:tcPr>
            <w:tcW w:w="4514" w:type="pct"/>
            <w:gridSpan w:val="7"/>
          </w:tcPr>
          <w:p w:rsidR="001A2622" w:rsidRPr="008B04D4" w:rsidRDefault="001A2622" w:rsidP="00CE75FA">
            <w:pPr>
              <w:tabs>
                <w:tab w:val="left" w:pos="1740"/>
              </w:tabs>
              <w:jc w:val="both"/>
              <w:rPr>
                <w:sz w:val="20"/>
                <w:szCs w:val="20"/>
              </w:rPr>
            </w:pPr>
            <w:r w:rsidRPr="008B04D4">
              <w:rPr>
                <w:sz w:val="20"/>
                <w:szCs w:val="20"/>
              </w:rPr>
              <w:t xml:space="preserve"> </w:t>
            </w:r>
            <w:r w:rsidRPr="008B04D4">
              <w:rPr>
                <w:b/>
                <w:sz w:val="20"/>
                <w:szCs w:val="20"/>
              </w:rPr>
              <w:t xml:space="preserve">Beauty: </w:t>
            </w:r>
            <w:r w:rsidRPr="008B04D4">
              <w:rPr>
                <w:sz w:val="20"/>
                <w:szCs w:val="20"/>
              </w:rPr>
              <w:t>il volontario affianca gli operatori durante l’attività che prevede la creazione di un ambiente favorevole al relax con l’utilizzo di musica di sottofondo, profumi ed incensi.</w:t>
            </w:r>
          </w:p>
        </w:tc>
      </w:tr>
      <w:tr w:rsidR="001A2622" w:rsidRPr="008B04D4" w:rsidTr="00CE75FA">
        <w:trPr>
          <w:trHeight w:val="650"/>
          <w:jc w:val="center"/>
        </w:trPr>
        <w:tc>
          <w:tcPr>
            <w:tcW w:w="5000" w:type="pct"/>
            <w:gridSpan w:val="9"/>
          </w:tcPr>
          <w:p w:rsidR="001A2622" w:rsidRPr="008B04D4" w:rsidRDefault="001A2622" w:rsidP="00CE75FA">
            <w:pPr>
              <w:rPr>
                <w:sz w:val="20"/>
                <w:szCs w:val="20"/>
              </w:rPr>
            </w:pPr>
            <w:r w:rsidRPr="008B04D4">
              <w:rPr>
                <w:sz w:val="20"/>
                <w:szCs w:val="20"/>
              </w:rPr>
              <w:t>OBIETTIVO SPECIFICO A.I.2: Supportare gli ospiti nella cura dell’ambiente (spazio laboratoriale e spazi comuni e conviviali).</w:t>
            </w:r>
          </w:p>
        </w:tc>
      </w:tr>
      <w:tr w:rsidR="001A2622" w:rsidRPr="008B04D4" w:rsidTr="00CE75FA">
        <w:trPr>
          <w:trHeight w:val="264"/>
          <w:jc w:val="center"/>
        </w:trPr>
        <w:tc>
          <w:tcPr>
            <w:tcW w:w="5000" w:type="pct"/>
            <w:gridSpan w:val="9"/>
            <w:vAlign w:val="center"/>
          </w:tcPr>
          <w:p w:rsidR="001A2622" w:rsidRPr="008B04D4" w:rsidRDefault="001A2622" w:rsidP="00965D21">
            <w:pPr>
              <w:numPr>
                <w:ilvl w:val="0"/>
                <w:numId w:val="4"/>
              </w:numPr>
              <w:rPr>
                <w:sz w:val="20"/>
                <w:szCs w:val="20"/>
              </w:rPr>
            </w:pPr>
            <w:r w:rsidRPr="008B04D4">
              <w:rPr>
                <w:b/>
                <w:sz w:val="20"/>
                <w:szCs w:val="20"/>
              </w:rPr>
              <w:t>CENTRO EMMANUEL (Sede 196574)</w:t>
            </w:r>
          </w:p>
        </w:tc>
      </w:tr>
      <w:tr w:rsidR="001A2622" w:rsidRPr="008B04D4" w:rsidTr="00CE75FA">
        <w:trPr>
          <w:trHeight w:val="1120"/>
          <w:jc w:val="center"/>
        </w:trPr>
        <w:tc>
          <w:tcPr>
            <w:tcW w:w="486" w:type="pct"/>
            <w:gridSpan w:val="2"/>
          </w:tcPr>
          <w:p w:rsidR="001A2622" w:rsidRPr="008B04D4" w:rsidRDefault="001A2622" w:rsidP="00CE75FA">
            <w:pPr>
              <w:rPr>
                <w:sz w:val="20"/>
                <w:szCs w:val="20"/>
              </w:rPr>
            </w:pPr>
            <w:r w:rsidRPr="008B04D4">
              <w:rPr>
                <w:sz w:val="20"/>
                <w:szCs w:val="20"/>
              </w:rPr>
              <w:t>A.I.2.a</w:t>
            </w:r>
          </w:p>
        </w:tc>
        <w:tc>
          <w:tcPr>
            <w:tcW w:w="4514" w:type="pct"/>
            <w:gridSpan w:val="7"/>
          </w:tcPr>
          <w:p w:rsidR="001A2622" w:rsidRPr="008B04D4" w:rsidRDefault="001A2622" w:rsidP="00CE75FA">
            <w:pPr>
              <w:jc w:val="both"/>
              <w:rPr>
                <w:sz w:val="20"/>
                <w:szCs w:val="20"/>
              </w:rPr>
            </w:pPr>
            <w:r w:rsidRPr="008B04D4">
              <w:rPr>
                <w:b/>
                <w:sz w:val="20"/>
                <w:szCs w:val="20"/>
              </w:rPr>
              <w:t>cucina</w:t>
            </w:r>
            <w:r w:rsidRPr="008B04D4">
              <w:rPr>
                <w:sz w:val="20"/>
                <w:szCs w:val="20"/>
              </w:rPr>
              <w:t>: il volontario affianca gli ospiti nell’ apparecchiatura della tavola e nella preparazione di torte e biscotti da condividere nelle occasioni speciali e nei momenti di festa. Questo permette all’ospite di sentirsi protagonista fattivo di un gesto di cura e di attenzione per tutti gli ospiti e tutti gli operatori del Centro.</w:t>
            </w:r>
          </w:p>
        </w:tc>
      </w:tr>
      <w:tr w:rsidR="001A2622" w:rsidRPr="008B04D4" w:rsidTr="00CE75FA">
        <w:trPr>
          <w:trHeight w:val="835"/>
          <w:jc w:val="center"/>
        </w:trPr>
        <w:tc>
          <w:tcPr>
            <w:tcW w:w="486" w:type="pct"/>
            <w:gridSpan w:val="2"/>
          </w:tcPr>
          <w:p w:rsidR="001A2622" w:rsidRPr="008B04D4" w:rsidRDefault="001A2622" w:rsidP="00CE75FA">
            <w:pPr>
              <w:rPr>
                <w:sz w:val="20"/>
                <w:szCs w:val="20"/>
              </w:rPr>
            </w:pPr>
            <w:r w:rsidRPr="008B04D4">
              <w:rPr>
                <w:sz w:val="20"/>
                <w:szCs w:val="20"/>
              </w:rPr>
              <w:t>A.I.2.b</w:t>
            </w:r>
          </w:p>
        </w:tc>
        <w:tc>
          <w:tcPr>
            <w:tcW w:w="4514" w:type="pct"/>
            <w:gridSpan w:val="7"/>
          </w:tcPr>
          <w:p w:rsidR="001A2622" w:rsidRPr="008B04D4" w:rsidRDefault="001A2622" w:rsidP="00CE75FA">
            <w:pPr>
              <w:jc w:val="both"/>
              <w:rPr>
                <w:sz w:val="20"/>
                <w:szCs w:val="20"/>
              </w:rPr>
            </w:pPr>
            <w:r w:rsidRPr="008B04D4">
              <w:rPr>
                <w:b/>
                <w:sz w:val="20"/>
                <w:szCs w:val="20"/>
              </w:rPr>
              <w:t>riordino</w:t>
            </w:r>
            <w:r w:rsidRPr="008B04D4">
              <w:rPr>
                <w:sz w:val="20"/>
                <w:szCs w:val="20"/>
              </w:rPr>
              <w:t>: il volontario affianca gli ospiti nella sistemazione degli spazi dopo le attività laboratoriali, rassetto del proprio armadietto, sprimacciatura dei cuscini di divani e poltrone della Villa in cui ha sede il centro.</w:t>
            </w:r>
          </w:p>
        </w:tc>
      </w:tr>
      <w:tr w:rsidR="001A2622" w:rsidRPr="008B04D4" w:rsidTr="00CE75FA">
        <w:trPr>
          <w:trHeight w:val="549"/>
          <w:jc w:val="center"/>
        </w:trPr>
        <w:tc>
          <w:tcPr>
            <w:tcW w:w="5000" w:type="pct"/>
            <w:gridSpan w:val="9"/>
            <w:vAlign w:val="center"/>
          </w:tcPr>
          <w:p w:rsidR="001A2622" w:rsidRPr="008B04D4" w:rsidRDefault="001A2622" w:rsidP="00965D21">
            <w:pPr>
              <w:numPr>
                <w:ilvl w:val="0"/>
                <w:numId w:val="4"/>
              </w:numPr>
              <w:rPr>
                <w:b/>
                <w:sz w:val="20"/>
                <w:szCs w:val="20"/>
              </w:rPr>
            </w:pPr>
            <w:r w:rsidRPr="008B04D4">
              <w:rPr>
                <w:b/>
                <w:sz w:val="20"/>
                <w:szCs w:val="20"/>
              </w:rPr>
              <w:t>ATELIER MANOLIBERA (Sede 196575)</w:t>
            </w:r>
          </w:p>
          <w:p w:rsidR="001A2622" w:rsidRPr="008B04D4" w:rsidRDefault="001A2622" w:rsidP="00965D21">
            <w:pPr>
              <w:numPr>
                <w:ilvl w:val="0"/>
                <w:numId w:val="4"/>
              </w:numPr>
              <w:rPr>
                <w:sz w:val="20"/>
                <w:szCs w:val="20"/>
              </w:rPr>
            </w:pPr>
            <w:r w:rsidRPr="008B04D4">
              <w:rPr>
                <w:b/>
                <w:sz w:val="20"/>
                <w:szCs w:val="20"/>
              </w:rPr>
              <w:t>MANOLIBERA MAKE (Sede 196573)</w:t>
            </w:r>
          </w:p>
        </w:tc>
      </w:tr>
      <w:tr w:rsidR="001A2622" w:rsidRPr="008B04D4" w:rsidTr="00CE75FA">
        <w:trPr>
          <w:trHeight w:val="549"/>
          <w:jc w:val="center"/>
        </w:trPr>
        <w:tc>
          <w:tcPr>
            <w:tcW w:w="486" w:type="pct"/>
            <w:gridSpan w:val="2"/>
          </w:tcPr>
          <w:p w:rsidR="001A2622" w:rsidRPr="008B04D4" w:rsidRDefault="001A2622" w:rsidP="00CE75FA">
            <w:pPr>
              <w:rPr>
                <w:sz w:val="20"/>
                <w:szCs w:val="20"/>
              </w:rPr>
            </w:pPr>
            <w:r w:rsidRPr="008B04D4">
              <w:rPr>
                <w:sz w:val="20"/>
                <w:szCs w:val="20"/>
              </w:rPr>
              <w:t>A.I.2.c</w:t>
            </w:r>
          </w:p>
        </w:tc>
        <w:tc>
          <w:tcPr>
            <w:tcW w:w="4514" w:type="pct"/>
            <w:gridSpan w:val="7"/>
          </w:tcPr>
          <w:p w:rsidR="001A2622" w:rsidRPr="008B04D4" w:rsidRDefault="001A2622" w:rsidP="00CE75FA">
            <w:pPr>
              <w:tabs>
                <w:tab w:val="left" w:pos="1740"/>
              </w:tabs>
              <w:jc w:val="both"/>
              <w:rPr>
                <w:sz w:val="20"/>
                <w:szCs w:val="20"/>
              </w:rPr>
            </w:pPr>
            <w:r w:rsidRPr="008B04D4">
              <w:rPr>
                <w:b/>
                <w:sz w:val="20"/>
                <w:szCs w:val="20"/>
              </w:rPr>
              <w:t>Preparazione mensa</w:t>
            </w:r>
            <w:r w:rsidRPr="008B04D4">
              <w:rPr>
                <w:sz w:val="20"/>
                <w:szCs w:val="20"/>
              </w:rPr>
              <w:t>: il volontario affianca gli ospiti, nell’l’apparecchiatura e sparecchiatura dei tavoli durante il pranzo.</w:t>
            </w:r>
          </w:p>
        </w:tc>
      </w:tr>
      <w:tr w:rsidR="001A2622" w:rsidRPr="008B04D4" w:rsidTr="00CE75FA">
        <w:trPr>
          <w:trHeight w:val="285"/>
          <w:jc w:val="center"/>
        </w:trPr>
        <w:tc>
          <w:tcPr>
            <w:tcW w:w="5000" w:type="pct"/>
            <w:gridSpan w:val="9"/>
          </w:tcPr>
          <w:p w:rsidR="001A2622" w:rsidRPr="008B04D4" w:rsidRDefault="001A2622" w:rsidP="00965D21">
            <w:pPr>
              <w:numPr>
                <w:ilvl w:val="0"/>
                <w:numId w:val="4"/>
              </w:numPr>
              <w:rPr>
                <w:sz w:val="20"/>
                <w:szCs w:val="20"/>
              </w:rPr>
            </w:pPr>
          </w:p>
        </w:tc>
      </w:tr>
      <w:tr w:rsidR="001A2622" w:rsidRPr="008B04D4" w:rsidTr="00CE75FA">
        <w:trPr>
          <w:trHeight w:val="707"/>
          <w:jc w:val="center"/>
        </w:trPr>
        <w:tc>
          <w:tcPr>
            <w:tcW w:w="486" w:type="pct"/>
            <w:gridSpan w:val="2"/>
          </w:tcPr>
          <w:p w:rsidR="001A2622" w:rsidRPr="008B04D4" w:rsidRDefault="001A2622" w:rsidP="00CE75FA">
            <w:pPr>
              <w:rPr>
                <w:sz w:val="20"/>
                <w:szCs w:val="20"/>
              </w:rPr>
            </w:pPr>
            <w:r w:rsidRPr="008B04D4">
              <w:rPr>
                <w:sz w:val="20"/>
                <w:szCs w:val="20"/>
              </w:rPr>
              <w:t>A.I.2.d</w:t>
            </w:r>
          </w:p>
        </w:tc>
        <w:tc>
          <w:tcPr>
            <w:tcW w:w="4514" w:type="pct"/>
            <w:gridSpan w:val="7"/>
          </w:tcPr>
          <w:p w:rsidR="001A2622" w:rsidRPr="008B04D4" w:rsidRDefault="001A2622" w:rsidP="00CE75FA">
            <w:pPr>
              <w:tabs>
                <w:tab w:val="left" w:pos="1740"/>
              </w:tabs>
              <w:jc w:val="both"/>
              <w:rPr>
                <w:sz w:val="20"/>
                <w:szCs w:val="20"/>
              </w:rPr>
            </w:pPr>
            <w:r w:rsidRPr="008B04D4">
              <w:rPr>
                <w:b/>
                <w:sz w:val="20"/>
                <w:szCs w:val="20"/>
              </w:rPr>
              <w:t>riordino</w:t>
            </w:r>
            <w:r w:rsidRPr="008B04D4">
              <w:rPr>
                <w:sz w:val="20"/>
                <w:szCs w:val="20"/>
              </w:rPr>
              <w:t xml:space="preserve">: il volontario supporta gli ospiti, nell’esecuzione di piccole pulizie degli interni dei laboratori al termine delle attività. </w:t>
            </w:r>
          </w:p>
        </w:tc>
      </w:tr>
      <w:tr w:rsidR="001A2622" w:rsidRPr="008B04D4" w:rsidTr="00CE75FA">
        <w:trPr>
          <w:trHeight w:val="569"/>
          <w:jc w:val="center"/>
        </w:trPr>
        <w:tc>
          <w:tcPr>
            <w:tcW w:w="5000" w:type="pct"/>
            <w:gridSpan w:val="9"/>
          </w:tcPr>
          <w:p w:rsidR="001A2622" w:rsidRPr="008B04D4" w:rsidRDefault="001A2622" w:rsidP="00965D21">
            <w:pPr>
              <w:numPr>
                <w:ilvl w:val="0"/>
                <w:numId w:val="3"/>
              </w:numPr>
              <w:rPr>
                <w:b/>
                <w:sz w:val="20"/>
                <w:szCs w:val="20"/>
              </w:rPr>
            </w:pPr>
            <w:r w:rsidRPr="008B04D4">
              <w:rPr>
                <w:b/>
                <w:sz w:val="20"/>
                <w:szCs w:val="20"/>
              </w:rPr>
              <w:t>CENTRO LA GRANGIA (Sede 196571)</w:t>
            </w:r>
            <w:r w:rsidRPr="008B04D4">
              <w:rPr>
                <w:b/>
                <w:sz w:val="20"/>
                <w:szCs w:val="20"/>
                <w:shd w:val="clear" w:color="auto" w:fill="90EE90"/>
              </w:rPr>
              <w:t xml:space="preserve"> </w:t>
            </w:r>
          </w:p>
          <w:p w:rsidR="001A2622" w:rsidRPr="008B04D4" w:rsidRDefault="001A2622" w:rsidP="00965D21">
            <w:pPr>
              <w:numPr>
                <w:ilvl w:val="0"/>
                <w:numId w:val="3"/>
              </w:numPr>
              <w:rPr>
                <w:b/>
                <w:sz w:val="20"/>
                <w:szCs w:val="20"/>
              </w:rPr>
            </w:pPr>
            <w:r w:rsidRPr="008B04D4">
              <w:rPr>
                <w:b/>
                <w:sz w:val="20"/>
                <w:szCs w:val="20"/>
              </w:rPr>
              <w:t>LABORATORIO ALL’OPERA (Sede196572)</w:t>
            </w:r>
          </w:p>
        </w:tc>
      </w:tr>
      <w:tr w:rsidR="001A2622" w:rsidRPr="008B04D4" w:rsidTr="00CE75FA">
        <w:trPr>
          <w:trHeight w:val="835"/>
          <w:jc w:val="center"/>
        </w:trPr>
        <w:tc>
          <w:tcPr>
            <w:tcW w:w="5000" w:type="pct"/>
            <w:gridSpan w:val="9"/>
          </w:tcPr>
          <w:p w:rsidR="001A2622" w:rsidRPr="008B04D4" w:rsidRDefault="001A2622" w:rsidP="00CE75FA">
            <w:pPr>
              <w:tabs>
                <w:tab w:val="left" w:pos="1740"/>
              </w:tabs>
              <w:jc w:val="both"/>
              <w:rPr>
                <w:b/>
                <w:sz w:val="20"/>
                <w:szCs w:val="20"/>
              </w:rPr>
            </w:pPr>
            <w:r w:rsidRPr="008B04D4">
              <w:rPr>
                <w:b/>
                <w:sz w:val="20"/>
                <w:szCs w:val="20"/>
              </w:rPr>
              <w:t>A.I.2.e Mise en place:</w:t>
            </w:r>
            <w:r w:rsidRPr="008B04D4">
              <w:rPr>
                <w:sz w:val="20"/>
                <w:szCs w:val="20"/>
              </w:rPr>
              <w:t xml:space="preserve"> il volontario supporta gli ospiti che si occupano di tutte le operazioni per predisporre il break di metà mattina, l’apparecchiatura della tavola per il pranzo e la cena al residenziale, lo sporzionamento del cibo, le operazioni di riordino dopo i pasti e il caricamento della lavastoviglie.</w:t>
            </w:r>
          </w:p>
        </w:tc>
      </w:tr>
      <w:tr w:rsidR="001A2622" w:rsidRPr="008B04D4" w:rsidTr="00CE75FA">
        <w:trPr>
          <w:trHeight w:val="835"/>
          <w:jc w:val="center"/>
        </w:trPr>
        <w:tc>
          <w:tcPr>
            <w:tcW w:w="5000" w:type="pct"/>
            <w:gridSpan w:val="9"/>
          </w:tcPr>
          <w:p w:rsidR="001A2622" w:rsidRPr="008B04D4" w:rsidRDefault="001A2622" w:rsidP="00CE75FA">
            <w:pPr>
              <w:jc w:val="both"/>
              <w:rPr>
                <w:sz w:val="20"/>
                <w:szCs w:val="20"/>
              </w:rPr>
            </w:pPr>
            <w:r w:rsidRPr="008B04D4">
              <w:rPr>
                <w:b/>
                <w:sz w:val="20"/>
                <w:szCs w:val="20"/>
              </w:rPr>
              <w:t>A.I.2.f reception</w:t>
            </w:r>
            <w:r w:rsidRPr="008B04D4">
              <w:rPr>
                <w:sz w:val="20"/>
                <w:szCs w:val="20"/>
              </w:rPr>
              <w:t xml:space="preserve">: Il volontario con la supervisione iniziale dell’OLP affianca gli ospiti addetti a questa attività di accoglienza degli ospiti e degli esterni. Tale attività comprende anche piccole commissioni di segreteria e gestione delle telefonate interne, svolta da alcuni ospiti con ridotte capacità manuali ma buone competenze organizzative (gestione dei trasporti e orari) e relazionali affiancati da un operatore. </w:t>
            </w:r>
          </w:p>
        </w:tc>
      </w:tr>
      <w:tr w:rsidR="001A2622" w:rsidRPr="008B04D4" w:rsidTr="00CE75FA">
        <w:trPr>
          <w:trHeight w:val="835"/>
          <w:jc w:val="center"/>
        </w:trPr>
        <w:tc>
          <w:tcPr>
            <w:tcW w:w="5000" w:type="pct"/>
            <w:gridSpan w:val="9"/>
          </w:tcPr>
          <w:p w:rsidR="001A2622" w:rsidRPr="008B04D4" w:rsidRDefault="001A2622" w:rsidP="00965D21">
            <w:pPr>
              <w:numPr>
                <w:ilvl w:val="0"/>
                <w:numId w:val="3"/>
              </w:numPr>
              <w:rPr>
                <w:sz w:val="20"/>
                <w:szCs w:val="20"/>
              </w:rPr>
            </w:pPr>
            <w:r w:rsidRPr="008B04D4">
              <w:rPr>
                <w:b/>
                <w:sz w:val="20"/>
                <w:szCs w:val="20"/>
              </w:rPr>
              <w:t>MANOLIBERA MAKE (Sede 196573)</w:t>
            </w:r>
          </w:p>
          <w:p w:rsidR="001A2622" w:rsidRPr="008B04D4" w:rsidRDefault="001A2622" w:rsidP="00965D21">
            <w:pPr>
              <w:numPr>
                <w:ilvl w:val="0"/>
                <w:numId w:val="3"/>
              </w:numPr>
              <w:rPr>
                <w:sz w:val="20"/>
                <w:szCs w:val="20"/>
              </w:rPr>
            </w:pPr>
            <w:r w:rsidRPr="008B04D4">
              <w:rPr>
                <w:b/>
                <w:sz w:val="20"/>
                <w:szCs w:val="20"/>
              </w:rPr>
              <w:t>LABORATORIO ALL’OPERA (Sede 196572)</w:t>
            </w:r>
          </w:p>
        </w:tc>
      </w:tr>
      <w:tr w:rsidR="001A2622" w:rsidRPr="008B04D4" w:rsidTr="00CE75FA">
        <w:trPr>
          <w:trHeight w:val="1304"/>
          <w:jc w:val="center"/>
        </w:trPr>
        <w:tc>
          <w:tcPr>
            <w:tcW w:w="506" w:type="pct"/>
            <w:gridSpan w:val="4"/>
          </w:tcPr>
          <w:p w:rsidR="001A2622" w:rsidRPr="008B04D4" w:rsidRDefault="001A2622" w:rsidP="00CE75FA">
            <w:pPr>
              <w:tabs>
                <w:tab w:val="left" w:pos="1740"/>
              </w:tabs>
              <w:jc w:val="both"/>
              <w:rPr>
                <w:b/>
                <w:sz w:val="20"/>
                <w:szCs w:val="20"/>
              </w:rPr>
            </w:pPr>
            <w:r w:rsidRPr="008B04D4">
              <w:rPr>
                <w:sz w:val="20"/>
                <w:szCs w:val="20"/>
              </w:rPr>
              <w:t>A.I.2.g</w:t>
            </w:r>
          </w:p>
          <w:p w:rsidR="001A2622" w:rsidRPr="008B04D4" w:rsidRDefault="001A2622" w:rsidP="00CE75FA">
            <w:pPr>
              <w:tabs>
                <w:tab w:val="left" w:pos="1740"/>
              </w:tabs>
              <w:jc w:val="both"/>
              <w:rPr>
                <w:b/>
                <w:sz w:val="20"/>
                <w:szCs w:val="20"/>
              </w:rPr>
            </w:pPr>
          </w:p>
        </w:tc>
        <w:tc>
          <w:tcPr>
            <w:tcW w:w="4494" w:type="pct"/>
            <w:gridSpan w:val="5"/>
          </w:tcPr>
          <w:p w:rsidR="001A2622" w:rsidRPr="008B04D4" w:rsidRDefault="001A2622" w:rsidP="00CE75FA">
            <w:pPr>
              <w:rPr>
                <w:b/>
                <w:sz w:val="20"/>
                <w:szCs w:val="20"/>
              </w:rPr>
            </w:pPr>
            <w:r w:rsidRPr="008B04D4">
              <w:rPr>
                <w:b/>
                <w:sz w:val="20"/>
                <w:szCs w:val="20"/>
              </w:rPr>
              <w:t>orto</w:t>
            </w:r>
            <w:r w:rsidRPr="008B04D4">
              <w:rPr>
                <w:sz w:val="20"/>
                <w:szCs w:val="20"/>
              </w:rPr>
              <w:t>: il volontario a seconda delle necessità della sede può essere impiegato a supporto degli operatori in questa attività dove grazie all’allestimento di un piccolo orto è possibile coltivare varie tipologie di ortaggi, gli ospiti, seguiti dagli operatori, hanno la possibilità di lavorare a contatto con la natura.</w:t>
            </w:r>
          </w:p>
        </w:tc>
      </w:tr>
      <w:tr w:rsidR="001A2622" w:rsidRPr="008B04D4" w:rsidTr="00CE75FA">
        <w:trPr>
          <w:trHeight w:val="293"/>
          <w:jc w:val="center"/>
        </w:trPr>
        <w:tc>
          <w:tcPr>
            <w:tcW w:w="5000" w:type="pct"/>
            <w:gridSpan w:val="9"/>
          </w:tcPr>
          <w:p w:rsidR="001A2622" w:rsidRPr="008B04D4" w:rsidRDefault="001A2622" w:rsidP="00CE75FA">
            <w:pPr>
              <w:rPr>
                <w:b/>
                <w:sz w:val="20"/>
                <w:szCs w:val="20"/>
              </w:rPr>
            </w:pPr>
            <w:r w:rsidRPr="008B04D4">
              <w:rPr>
                <w:sz w:val="20"/>
                <w:szCs w:val="20"/>
              </w:rPr>
              <w:t>OBIETTIVO SPECIFICO B.I.1: Supportare gli ospiti nell’esprimere le proprie opinioni.</w:t>
            </w:r>
          </w:p>
        </w:tc>
      </w:tr>
      <w:tr w:rsidR="001A2622" w:rsidRPr="008B04D4" w:rsidTr="00CE75FA">
        <w:trPr>
          <w:trHeight w:val="293"/>
          <w:jc w:val="center"/>
        </w:trPr>
        <w:tc>
          <w:tcPr>
            <w:tcW w:w="5000" w:type="pct"/>
            <w:gridSpan w:val="9"/>
          </w:tcPr>
          <w:p w:rsidR="001A2622" w:rsidRPr="008B04D4" w:rsidRDefault="001A2622" w:rsidP="00965D21">
            <w:pPr>
              <w:numPr>
                <w:ilvl w:val="0"/>
                <w:numId w:val="6"/>
              </w:numPr>
              <w:rPr>
                <w:sz w:val="20"/>
                <w:szCs w:val="20"/>
              </w:rPr>
            </w:pPr>
            <w:r w:rsidRPr="008B04D4">
              <w:rPr>
                <w:b/>
                <w:sz w:val="20"/>
                <w:szCs w:val="20"/>
              </w:rPr>
              <w:t>CENTRO EMMANUEL (Sede196574)</w:t>
            </w:r>
          </w:p>
          <w:p w:rsidR="001A2622" w:rsidRPr="008B04D4" w:rsidRDefault="001A2622" w:rsidP="00965D21">
            <w:pPr>
              <w:numPr>
                <w:ilvl w:val="0"/>
                <w:numId w:val="6"/>
              </w:numPr>
              <w:rPr>
                <w:sz w:val="20"/>
                <w:szCs w:val="20"/>
              </w:rPr>
            </w:pPr>
            <w:r w:rsidRPr="008B04D4">
              <w:rPr>
                <w:b/>
                <w:sz w:val="20"/>
                <w:szCs w:val="20"/>
              </w:rPr>
              <w:t>CENTRO LA GRANGIA (Sede196571)</w:t>
            </w:r>
          </w:p>
          <w:p w:rsidR="001A2622" w:rsidRPr="008B04D4" w:rsidRDefault="001A2622" w:rsidP="00965D21">
            <w:pPr>
              <w:numPr>
                <w:ilvl w:val="0"/>
                <w:numId w:val="6"/>
              </w:numPr>
              <w:rPr>
                <w:sz w:val="20"/>
                <w:szCs w:val="20"/>
              </w:rPr>
            </w:pPr>
            <w:r w:rsidRPr="008B04D4">
              <w:rPr>
                <w:b/>
                <w:sz w:val="20"/>
                <w:szCs w:val="20"/>
              </w:rPr>
              <w:t>LABORATORIO ALL’OPERA (Sede 196572)</w:t>
            </w:r>
          </w:p>
        </w:tc>
      </w:tr>
      <w:tr w:rsidR="001A2622" w:rsidRPr="008B04D4" w:rsidTr="00CE75FA">
        <w:trPr>
          <w:trHeight w:val="293"/>
          <w:jc w:val="center"/>
        </w:trPr>
        <w:tc>
          <w:tcPr>
            <w:tcW w:w="506" w:type="pct"/>
            <w:gridSpan w:val="4"/>
          </w:tcPr>
          <w:p w:rsidR="001A2622" w:rsidRPr="008B04D4" w:rsidRDefault="001A2622" w:rsidP="00CE75FA">
            <w:pPr>
              <w:tabs>
                <w:tab w:val="left" w:pos="1740"/>
              </w:tabs>
              <w:jc w:val="both"/>
              <w:rPr>
                <w:sz w:val="20"/>
                <w:szCs w:val="20"/>
              </w:rPr>
            </w:pPr>
            <w:r w:rsidRPr="008B04D4">
              <w:rPr>
                <w:sz w:val="20"/>
                <w:szCs w:val="20"/>
              </w:rPr>
              <w:t>B.I.1.a</w:t>
            </w:r>
          </w:p>
        </w:tc>
        <w:tc>
          <w:tcPr>
            <w:tcW w:w="4494" w:type="pct"/>
            <w:gridSpan w:val="5"/>
          </w:tcPr>
          <w:p w:rsidR="001A2622" w:rsidRPr="008B04D4" w:rsidRDefault="001A2622" w:rsidP="00CE75FA">
            <w:pPr>
              <w:rPr>
                <w:b/>
                <w:sz w:val="20"/>
                <w:szCs w:val="20"/>
              </w:rPr>
            </w:pPr>
            <w:r w:rsidRPr="008B04D4">
              <w:rPr>
                <w:b/>
                <w:sz w:val="20"/>
                <w:szCs w:val="20"/>
              </w:rPr>
              <w:t>momento comune</w:t>
            </w:r>
            <w:r w:rsidRPr="008B04D4">
              <w:rPr>
                <w:sz w:val="20"/>
                <w:szCs w:val="20"/>
              </w:rPr>
              <w:t>: il volontario si unisce a questo momento fondamentale all'arrivo e prima del rientro al pomeriggio, in cui è previsto un momento comune di condivisione, all’interno del quale ospiti e operatori hanno la possibilità di confrontarsi rispetto a quanto è accaduto e, in parte, di pianificare e discutere delle attività previste.</w:t>
            </w:r>
          </w:p>
        </w:tc>
      </w:tr>
      <w:tr w:rsidR="001A2622" w:rsidRPr="008B04D4" w:rsidTr="00CE75FA">
        <w:trPr>
          <w:trHeight w:val="293"/>
          <w:jc w:val="center"/>
        </w:trPr>
        <w:tc>
          <w:tcPr>
            <w:tcW w:w="5000" w:type="pct"/>
            <w:gridSpan w:val="9"/>
          </w:tcPr>
          <w:p w:rsidR="001A2622" w:rsidRPr="008B04D4" w:rsidRDefault="001A2622" w:rsidP="00965D21">
            <w:pPr>
              <w:numPr>
                <w:ilvl w:val="0"/>
                <w:numId w:val="3"/>
              </w:numPr>
              <w:rPr>
                <w:b/>
                <w:sz w:val="20"/>
                <w:szCs w:val="20"/>
              </w:rPr>
            </w:pPr>
            <w:r w:rsidRPr="008B04D4">
              <w:rPr>
                <w:b/>
                <w:sz w:val="20"/>
                <w:szCs w:val="20"/>
              </w:rPr>
              <w:t>ATELIER MANOLIBERA (Sede196575)</w:t>
            </w:r>
          </w:p>
          <w:p w:rsidR="001A2622" w:rsidRPr="008B04D4" w:rsidRDefault="001A2622" w:rsidP="00965D21">
            <w:pPr>
              <w:numPr>
                <w:ilvl w:val="0"/>
                <w:numId w:val="3"/>
              </w:numPr>
              <w:rPr>
                <w:b/>
                <w:sz w:val="20"/>
                <w:szCs w:val="20"/>
              </w:rPr>
            </w:pPr>
            <w:bookmarkStart w:id="1" w:name="_heading=h.30j0zll" w:colFirst="0" w:colLast="0"/>
            <w:bookmarkEnd w:id="1"/>
            <w:r w:rsidRPr="008B04D4">
              <w:rPr>
                <w:b/>
                <w:sz w:val="20"/>
                <w:szCs w:val="20"/>
              </w:rPr>
              <w:t>MANOLIBERA MAKE (Sede 196573)</w:t>
            </w:r>
          </w:p>
        </w:tc>
      </w:tr>
      <w:tr w:rsidR="001A2622" w:rsidRPr="008B04D4" w:rsidTr="00CE75FA">
        <w:trPr>
          <w:trHeight w:val="293"/>
          <w:jc w:val="center"/>
        </w:trPr>
        <w:tc>
          <w:tcPr>
            <w:tcW w:w="506" w:type="pct"/>
            <w:gridSpan w:val="4"/>
          </w:tcPr>
          <w:p w:rsidR="001A2622" w:rsidRPr="008B04D4" w:rsidRDefault="001A2622" w:rsidP="00CE75FA">
            <w:pPr>
              <w:tabs>
                <w:tab w:val="left" w:pos="1740"/>
              </w:tabs>
              <w:jc w:val="both"/>
              <w:rPr>
                <w:sz w:val="20"/>
                <w:szCs w:val="20"/>
              </w:rPr>
            </w:pPr>
            <w:r w:rsidRPr="008B04D4">
              <w:rPr>
                <w:sz w:val="20"/>
                <w:szCs w:val="20"/>
              </w:rPr>
              <w:t>B.I.1.b</w:t>
            </w:r>
          </w:p>
        </w:tc>
        <w:tc>
          <w:tcPr>
            <w:tcW w:w="4494" w:type="pct"/>
            <w:gridSpan w:val="5"/>
          </w:tcPr>
          <w:p w:rsidR="001A2622" w:rsidRPr="008B04D4" w:rsidRDefault="001A2622" w:rsidP="00CE75FA">
            <w:pPr>
              <w:rPr>
                <w:b/>
                <w:sz w:val="20"/>
                <w:szCs w:val="20"/>
              </w:rPr>
            </w:pPr>
            <w:r w:rsidRPr="008B04D4">
              <w:rPr>
                <w:b/>
                <w:sz w:val="20"/>
                <w:szCs w:val="20"/>
              </w:rPr>
              <w:t>mensa</w:t>
            </w:r>
            <w:r w:rsidRPr="008B04D4">
              <w:rPr>
                <w:sz w:val="20"/>
                <w:szCs w:val="20"/>
              </w:rPr>
              <w:t>: il volontario partecipa a questo momento parte integrante dell’attività, la condivisione del pasto insieme, che diventa preziosa occasione per supportare le competenze relazionali e lo sforzo comunicativo degli ospiti.</w:t>
            </w:r>
          </w:p>
        </w:tc>
      </w:tr>
      <w:tr w:rsidR="001A2622" w:rsidRPr="008B04D4" w:rsidTr="00CE75FA">
        <w:trPr>
          <w:trHeight w:val="923"/>
          <w:jc w:val="center"/>
        </w:trPr>
        <w:tc>
          <w:tcPr>
            <w:tcW w:w="506" w:type="pct"/>
            <w:gridSpan w:val="4"/>
          </w:tcPr>
          <w:p w:rsidR="001A2622" w:rsidRPr="008B04D4" w:rsidRDefault="001A2622" w:rsidP="00CE75FA">
            <w:pPr>
              <w:tabs>
                <w:tab w:val="left" w:pos="1740"/>
              </w:tabs>
              <w:jc w:val="both"/>
              <w:rPr>
                <w:sz w:val="20"/>
                <w:szCs w:val="20"/>
              </w:rPr>
            </w:pPr>
            <w:r w:rsidRPr="008B04D4">
              <w:rPr>
                <w:sz w:val="20"/>
                <w:szCs w:val="20"/>
              </w:rPr>
              <w:t>B.I.1.c</w:t>
            </w:r>
          </w:p>
        </w:tc>
        <w:tc>
          <w:tcPr>
            <w:tcW w:w="4494" w:type="pct"/>
            <w:gridSpan w:val="5"/>
          </w:tcPr>
          <w:p w:rsidR="001A2622" w:rsidRPr="008B04D4" w:rsidRDefault="001A2622" w:rsidP="00CE75FA">
            <w:pPr>
              <w:rPr>
                <w:b/>
                <w:sz w:val="20"/>
                <w:szCs w:val="20"/>
              </w:rPr>
            </w:pPr>
            <w:r w:rsidRPr="008B04D4">
              <w:rPr>
                <w:b/>
                <w:sz w:val="20"/>
                <w:szCs w:val="20"/>
              </w:rPr>
              <w:t xml:space="preserve">Pausa comune: </w:t>
            </w:r>
            <w:r w:rsidRPr="008B04D4">
              <w:rPr>
                <w:sz w:val="20"/>
                <w:szCs w:val="20"/>
              </w:rPr>
              <w:t>il volontario supporta gli ospiti che sono invitati ad un momento comune di pausa dalle attività, occasione per interagire tra loro, con il supporto degli operatori.</w:t>
            </w:r>
          </w:p>
        </w:tc>
      </w:tr>
      <w:tr w:rsidR="001A2622" w:rsidRPr="008B04D4" w:rsidTr="00CE75FA">
        <w:trPr>
          <w:trHeight w:val="293"/>
          <w:jc w:val="center"/>
        </w:trPr>
        <w:tc>
          <w:tcPr>
            <w:tcW w:w="5000" w:type="pct"/>
            <w:gridSpan w:val="9"/>
          </w:tcPr>
          <w:p w:rsidR="001A2622" w:rsidRPr="008B04D4" w:rsidRDefault="001A2622" w:rsidP="00CE75FA">
            <w:pPr>
              <w:rPr>
                <w:b/>
                <w:sz w:val="20"/>
                <w:szCs w:val="20"/>
              </w:rPr>
            </w:pPr>
            <w:r w:rsidRPr="008B04D4">
              <w:rPr>
                <w:sz w:val="20"/>
                <w:szCs w:val="20"/>
              </w:rPr>
              <w:t>OBIETTIVO SPECIFICO B.I.2: Supportare gli ospiti nell’esprimere la propria interiorità a prescindere dai limitati strumenti a disposizione.</w:t>
            </w:r>
          </w:p>
        </w:tc>
      </w:tr>
      <w:tr w:rsidR="001A2622" w:rsidRPr="008B04D4" w:rsidTr="00CE75FA">
        <w:trPr>
          <w:trHeight w:val="293"/>
          <w:jc w:val="center"/>
        </w:trPr>
        <w:tc>
          <w:tcPr>
            <w:tcW w:w="5000" w:type="pct"/>
            <w:gridSpan w:val="9"/>
          </w:tcPr>
          <w:p w:rsidR="001A2622" w:rsidRPr="008B04D4" w:rsidRDefault="001A2622" w:rsidP="00965D21">
            <w:pPr>
              <w:numPr>
                <w:ilvl w:val="0"/>
                <w:numId w:val="5"/>
              </w:numPr>
              <w:rPr>
                <w:sz w:val="20"/>
                <w:szCs w:val="20"/>
              </w:rPr>
            </w:pPr>
            <w:r w:rsidRPr="008B04D4">
              <w:rPr>
                <w:b/>
                <w:sz w:val="20"/>
                <w:szCs w:val="20"/>
              </w:rPr>
              <w:t>CENTRO EMMANUEL (Sede 196574)</w:t>
            </w:r>
          </w:p>
          <w:p w:rsidR="001A2622" w:rsidRPr="008B04D4" w:rsidRDefault="001A2622" w:rsidP="00965D21">
            <w:pPr>
              <w:numPr>
                <w:ilvl w:val="0"/>
                <w:numId w:val="5"/>
              </w:numPr>
              <w:rPr>
                <w:sz w:val="20"/>
                <w:szCs w:val="20"/>
              </w:rPr>
            </w:pPr>
            <w:r w:rsidRPr="008B04D4">
              <w:rPr>
                <w:b/>
                <w:sz w:val="20"/>
                <w:szCs w:val="20"/>
              </w:rPr>
              <w:t>CENTRO LA GRANGIA(Sede196571 )</w:t>
            </w:r>
          </w:p>
        </w:tc>
      </w:tr>
      <w:tr w:rsidR="001A2622" w:rsidRPr="008B04D4" w:rsidTr="00CE75FA">
        <w:trPr>
          <w:trHeight w:val="147"/>
          <w:jc w:val="center"/>
        </w:trPr>
        <w:tc>
          <w:tcPr>
            <w:tcW w:w="542" w:type="pct"/>
            <w:gridSpan w:val="5"/>
          </w:tcPr>
          <w:p w:rsidR="001A2622" w:rsidRPr="008B04D4" w:rsidRDefault="001A2622" w:rsidP="00CE75FA">
            <w:pPr>
              <w:rPr>
                <w:sz w:val="20"/>
                <w:szCs w:val="20"/>
              </w:rPr>
            </w:pPr>
            <w:r w:rsidRPr="008B04D4">
              <w:rPr>
                <w:sz w:val="20"/>
                <w:szCs w:val="20"/>
              </w:rPr>
              <w:t>B.I.2.a</w:t>
            </w:r>
          </w:p>
        </w:tc>
        <w:tc>
          <w:tcPr>
            <w:tcW w:w="4458" w:type="pct"/>
            <w:gridSpan w:val="4"/>
          </w:tcPr>
          <w:p w:rsidR="001A2622" w:rsidRPr="008B04D4" w:rsidRDefault="001A2622" w:rsidP="00CE75FA">
            <w:pPr>
              <w:jc w:val="both"/>
              <w:rPr>
                <w:sz w:val="20"/>
                <w:szCs w:val="20"/>
              </w:rPr>
            </w:pPr>
            <w:r w:rsidRPr="008B04D4">
              <w:rPr>
                <w:b/>
                <w:sz w:val="20"/>
                <w:szCs w:val="20"/>
              </w:rPr>
              <w:t>narrazione ludica</w:t>
            </w:r>
            <w:r w:rsidRPr="008B04D4">
              <w:rPr>
                <w:sz w:val="20"/>
                <w:szCs w:val="20"/>
              </w:rPr>
              <w:t xml:space="preserve">: il volontario affianca. l’educatore di riferimento nel proporre lo stimolo per intrecciare insieme agli ospiti un'attività narrativa comune, per sviluppare abilità comunicative, relazionali (verbali e non verbali) e creative. </w:t>
            </w:r>
          </w:p>
        </w:tc>
      </w:tr>
      <w:tr w:rsidR="001A2622" w:rsidRPr="008B04D4" w:rsidTr="00CE75FA">
        <w:trPr>
          <w:trHeight w:val="147"/>
          <w:jc w:val="center"/>
        </w:trPr>
        <w:tc>
          <w:tcPr>
            <w:tcW w:w="542" w:type="pct"/>
            <w:gridSpan w:val="5"/>
          </w:tcPr>
          <w:p w:rsidR="001A2622" w:rsidRPr="008B04D4" w:rsidRDefault="001A2622" w:rsidP="00CE75FA">
            <w:pPr>
              <w:rPr>
                <w:strike/>
                <w:sz w:val="20"/>
                <w:szCs w:val="20"/>
                <w:highlight w:val="lightGray"/>
              </w:rPr>
            </w:pPr>
            <w:r w:rsidRPr="008B04D4">
              <w:rPr>
                <w:sz w:val="20"/>
                <w:szCs w:val="20"/>
              </w:rPr>
              <w:t>B.I.2.b</w:t>
            </w:r>
          </w:p>
        </w:tc>
        <w:tc>
          <w:tcPr>
            <w:tcW w:w="4458" w:type="pct"/>
            <w:gridSpan w:val="4"/>
          </w:tcPr>
          <w:p w:rsidR="001A2622" w:rsidRPr="008B04D4" w:rsidRDefault="001A2622" w:rsidP="00CE75FA">
            <w:pPr>
              <w:jc w:val="both"/>
              <w:rPr>
                <w:strike/>
                <w:sz w:val="20"/>
                <w:szCs w:val="20"/>
                <w:highlight w:val="lightGray"/>
              </w:rPr>
            </w:pPr>
            <w:r w:rsidRPr="008B04D4">
              <w:rPr>
                <w:b/>
                <w:sz w:val="20"/>
                <w:szCs w:val="20"/>
              </w:rPr>
              <w:t>attività ippoterapia-pet-therapy:</w:t>
            </w:r>
            <w:r w:rsidRPr="008B04D4">
              <w:rPr>
                <w:sz w:val="20"/>
                <w:szCs w:val="20"/>
              </w:rPr>
              <w:t xml:space="preserve"> il volontario affianca il maestro di equitazione supportando l’ospite a familiarizzare con il cavallo, a prendersene cura (spazzolandolo e nutrendolo) e, ove possibile, a montarlo per piccole passeggiate all’interno del recinto del maneggio dove il maestro accompagna a piedi il cavallo tenendone le briglie. In questa stessa direzione si organizza, al Centro Emmanuel, l’attività di pet-therapy: personale specializzato favorisce l’interazione degli ospiti con piccoli animali domestici con lo scopo di incrementare il loro senso di auto-efficacia relazionale e comunicativa</w:t>
            </w:r>
            <w:r w:rsidRPr="008B04D4">
              <w:rPr>
                <w:strike/>
                <w:sz w:val="20"/>
                <w:szCs w:val="20"/>
              </w:rPr>
              <w:t>.</w:t>
            </w:r>
          </w:p>
        </w:tc>
      </w:tr>
      <w:tr w:rsidR="001A2622" w:rsidRPr="008B04D4" w:rsidTr="00CE75FA">
        <w:trPr>
          <w:trHeight w:val="147"/>
          <w:jc w:val="center"/>
        </w:trPr>
        <w:tc>
          <w:tcPr>
            <w:tcW w:w="5000" w:type="pct"/>
            <w:gridSpan w:val="9"/>
          </w:tcPr>
          <w:p w:rsidR="001A2622" w:rsidRPr="008B04D4" w:rsidRDefault="001A2622" w:rsidP="00965D21">
            <w:pPr>
              <w:numPr>
                <w:ilvl w:val="0"/>
                <w:numId w:val="7"/>
              </w:numPr>
              <w:jc w:val="both"/>
              <w:rPr>
                <w:b/>
                <w:sz w:val="20"/>
                <w:szCs w:val="20"/>
              </w:rPr>
            </w:pPr>
            <w:r w:rsidRPr="008B04D4">
              <w:rPr>
                <w:b/>
                <w:sz w:val="20"/>
                <w:szCs w:val="20"/>
              </w:rPr>
              <w:t>CENTRO EMMANUEL (Sede 196574)</w:t>
            </w:r>
          </w:p>
        </w:tc>
      </w:tr>
      <w:tr w:rsidR="001A2622" w:rsidRPr="008B04D4" w:rsidTr="00CE75FA">
        <w:trPr>
          <w:trHeight w:val="147"/>
          <w:jc w:val="center"/>
        </w:trPr>
        <w:tc>
          <w:tcPr>
            <w:tcW w:w="542" w:type="pct"/>
            <w:gridSpan w:val="5"/>
          </w:tcPr>
          <w:p w:rsidR="001A2622" w:rsidRPr="008B04D4" w:rsidRDefault="001A2622" w:rsidP="00CE75FA">
            <w:pPr>
              <w:rPr>
                <w:strike/>
                <w:sz w:val="20"/>
                <w:szCs w:val="20"/>
              </w:rPr>
            </w:pPr>
            <w:r w:rsidRPr="008B04D4">
              <w:rPr>
                <w:sz w:val="20"/>
                <w:szCs w:val="20"/>
              </w:rPr>
              <w:t>B.I.2.c</w:t>
            </w:r>
          </w:p>
        </w:tc>
        <w:tc>
          <w:tcPr>
            <w:tcW w:w="4458" w:type="pct"/>
            <w:gridSpan w:val="4"/>
          </w:tcPr>
          <w:p w:rsidR="001A2622" w:rsidRPr="008B04D4" w:rsidRDefault="001A2622" w:rsidP="00CE75FA">
            <w:pPr>
              <w:jc w:val="both"/>
              <w:rPr>
                <w:sz w:val="20"/>
                <w:szCs w:val="20"/>
                <w:u w:val="single"/>
              </w:rPr>
            </w:pPr>
            <w:r w:rsidRPr="008B04D4">
              <w:rPr>
                <w:b/>
                <w:sz w:val="20"/>
                <w:szCs w:val="20"/>
              </w:rPr>
              <w:t>attività musicale di Soundbeam</w:t>
            </w:r>
            <w:r w:rsidRPr="008B04D4">
              <w:rPr>
                <w:b/>
                <w:sz w:val="20"/>
                <w:szCs w:val="20"/>
                <w:vertAlign w:val="superscript"/>
              </w:rPr>
              <w:t>®</w:t>
            </w:r>
            <w:r w:rsidRPr="008B04D4">
              <w:rPr>
                <w:b/>
                <w:sz w:val="20"/>
                <w:szCs w:val="20"/>
              </w:rPr>
              <w:t>:</w:t>
            </w:r>
            <w:r w:rsidRPr="008B04D4">
              <w:rPr>
                <w:sz w:val="20"/>
                <w:szCs w:val="20"/>
              </w:rPr>
              <w:t xml:space="preserve"> nel laboratorio musicale, oltre agli strumenti tradizionali suonati dalla Band Scià Scià di Manolibera, alcuni ospiti del Centro Emmanuel “suonano” attraverso l’utilizzo della tecnologia Soundbeam</w:t>
            </w:r>
            <w:r w:rsidRPr="008B04D4">
              <w:rPr>
                <w:sz w:val="20"/>
                <w:szCs w:val="20"/>
                <w:vertAlign w:val="superscript"/>
              </w:rPr>
              <w:t>®</w:t>
            </w:r>
            <w:r w:rsidRPr="008B04D4">
              <w:rPr>
                <w:sz w:val="20"/>
                <w:szCs w:val="20"/>
              </w:rPr>
              <w:t>. Il Soundbeam</w:t>
            </w:r>
            <w:r w:rsidRPr="008B04D4">
              <w:rPr>
                <w:sz w:val="20"/>
                <w:szCs w:val="20"/>
                <w:vertAlign w:val="superscript"/>
              </w:rPr>
              <w:t>®</w:t>
            </w:r>
            <w:r w:rsidRPr="008B04D4">
              <w:rPr>
                <w:sz w:val="20"/>
                <w:szCs w:val="20"/>
              </w:rPr>
              <w:t xml:space="preserve"> è un complesso di sensori di movimento e tavolette attivate a pressione, collegato a un mixer e a un computer. Gli ospiti, muovendosi entro il campo d'azione dei sensori o battendo ritmicamente le tavolette, producono musica e diventano così a tutti gli effetti parte di un’orchestra integrata. Il volontario supporta gli ospiti affiancandoli e incoraggiandoli nelle diverse fasi del laboratorio.</w:t>
            </w:r>
          </w:p>
        </w:tc>
      </w:tr>
      <w:tr w:rsidR="001A2622" w:rsidRPr="008B04D4" w:rsidTr="00CE75FA">
        <w:trPr>
          <w:trHeight w:val="147"/>
          <w:jc w:val="center"/>
        </w:trPr>
        <w:tc>
          <w:tcPr>
            <w:tcW w:w="542" w:type="pct"/>
            <w:gridSpan w:val="5"/>
          </w:tcPr>
          <w:p w:rsidR="001A2622" w:rsidRPr="008B04D4" w:rsidRDefault="001A2622" w:rsidP="00CE75FA">
            <w:pPr>
              <w:rPr>
                <w:sz w:val="20"/>
                <w:szCs w:val="20"/>
              </w:rPr>
            </w:pPr>
            <w:r w:rsidRPr="008B04D4">
              <w:rPr>
                <w:sz w:val="20"/>
                <w:szCs w:val="20"/>
              </w:rPr>
              <w:t>B.I.2.d</w:t>
            </w:r>
          </w:p>
        </w:tc>
        <w:tc>
          <w:tcPr>
            <w:tcW w:w="4458" w:type="pct"/>
            <w:gridSpan w:val="4"/>
          </w:tcPr>
          <w:p w:rsidR="001A2622" w:rsidRPr="008B04D4" w:rsidRDefault="001A2622" w:rsidP="00CE75FA">
            <w:pPr>
              <w:jc w:val="both"/>
              <w:rPr>
                <w:sz w:val="20"/>
                <w:szCs w:val="20"/>
              </w:rPr>
            </w:pPr>
            <w:r w:rsidRPr="008B04D4">
              <w:rPr>
                <w:b/>
                <w:sz w:val="20"/>
                <w:szCs w:val="20"/>
              </w:rPr>
              <w:t>attività gruppo doni</w:t>
            </w:r>
            <w:r w:rsidRPr="008B04D4">
              <w:rPr>
                <w:sz w:val="20"/>
                <w:szCs w:val="20"/>
              </w:rPr>
              <w:t>: il volontario affianca l’ospite nella progettazione, realizzazione e confezione di omaggi e presenti in occasioni speciali e ricorrenze (compleanni, onomastici, Natale, Pasqua, vacanze, saluti e presenti ai volontari del centro).</w:t>
            </w:r>
          </w:p>
        </w:tc>
      </w:tr>
      <w:tr w:rsidR="001A2622" w:rsidRPr="008B04D4" w:rsidTr="00CE75FA">
        <w:trPr>
          <w:trHeight w:val="147"/>
          <w:jc w:val="center"/>
        </w:trPr>
        <w:tc>
          <w:tcPr>
            <w:tcW w:w="542" w:type="pct"/>
            <w:gridSpan w:val="5"/>
          </w:tcPr>
          <w:p w:rsidR="001A2622" w:rsidRPr="008B04D4" w:rsidRDefault="001A2622" w:rsidP="00CE75FA">
            <w:pPr>
              <w:rPr>
                <w:sz w:val="20"/>
                <w:szCs w:val="20"/>
                <w:highlight w:val="lightGray"/>
              </w:rPr>
            </w:pPr>
            <w:r w:rsidRPr="008B04D4">
              <w:rPr>
                <w:sz w:val="20"/>
                <w:szCs w:val="20"/>
              </w:rPr>
              <w:t>B.I.2.e</w:t>
            </w:r>
          </w:p>
        </w:tc>
        <w:tc>
          <w:tcPr>
            <w:tcW w:w="4458" w:type="pct"/>
            <w:gridSpan w:val="4"/>
          </w:tcPr>
          <w:p w:rsidR="001A2622" w:rsidRPr="008B04D4" w:rsidRDefault="001A2622" w:rsidP="00CE75FA">
            <w:pPr>
              <w:jc w:val="both"/>
              <w:rPr>
                <w:sz w:val="20"/>
                <w:szCs w:val="20"/>
              </w:rPr>
            </w:pPr>
            <w:r w:rsidRPr="008B04D4">
              <w:rPr>
                <w:b/>
                <w:sz w:val="20"/>
                <w:szCs w:val="20"/>
              </w:rPr>
              <w:t>Pezzi unici</w:t>
            </w:r>
            <w:r w:rsidRPr="008B04D4">
              <w:rPr>
                <w:sz w:val="20"/>
                <w:szCs w:val="20"/>
              </w:rPr>
              <w:t>: sostegno allo sforzo creativo degli ospiti che sono incoraggiati a esprimere i propri sentimenti ed emozioni attraverso il disegno e la pittura, senza doversi preoccupare di una "valutazione qualitativa" del lavoro, bensì beneficiando di ciò che può scaturire dal processo creativo; il volontario supporta gli ospiti affiancandoli e incoraggiandoli nelle diverse fasi del laboratorio.</w:t>
            </w:r>
          </w:p>
        </w:tc>
      </w:tr>
      <w:tr w:rsidR="001A2622" w:rsidRPr="008B04D4" w:rsidTr="00CE75FA">
        <w:trPr>
          <w:trHeight w:val="147"/>
          <w:jc w:val="center"/>
        </w:trPr>
        <w:tc>
          <w:tcPr>
            <w:tcW w:w="5000" w:type="pct"/>
            <w:gridSpan w:val="9"/>
            <w:vAlign w:val="center"/>
          </w:tcPr>
          <w:p w:rsidR="001A2622" w:rsidRPr="008B04D4" w:rsidRDefault="001A2622" w:rsidP="00965D21">
            <w:pPr>
              <w:numPr>
                <w:ilvl w:val="0"/>
                <w:numId w:val="5"/>
              </w:numPr>
              <w:rPr>
                <w:b/>
                <w:sz w:val="20"/>
                <w:szCs w:val="20"/>
              </w:rPr>
            </w:pPr>
            <w:r w:rsidRPr="008B04D4">
              <w:rPr>
                <w:b/>
                <w:sz w:val="20"/>
                <w:szCs w:val="20"/>
              </w:rPr>
              <w:t>ATELIER MANOLIBERA (Sede 196575)</w:t>
            </w:r>
          </w:p>
        </w:tc>
      </w:tr>
      <w:tr w:rsidR="001A2622" w:rsidRPr="008B04D4" w:rsidTr="00CE75FA">
        <w:trPr>
          <w:trHeight w:val="147"/>
          <w:jc w:val="center"/>
        </w:trPr>
        <w:tc>
          <w:tcPr>
            <w:tcW w:w="542" w:type="pct"/>
            <w:gridSpan w:val="5"/>
          </w:tcPr>
          <w:p w:rsidR="001A2622" w:rsidRPr="008B04D4" w:rsidRDefault="001A2622" w:rsidP="00CE75FA">
            <w:pPr>
              <w:rPr>
                <w:sz w:val="20"/>
                <w:szCs w:val="20"/>
              </w:rPr>
            </w:pPr>
            <w:r w:rsidRPr="008B04D4">
              <w:rPr>
                <w:sz w:val="20"/>
                <w:szCs w:val="20"/>
              </w:rPr>
              <w:t>B.I.2.f</w:t>
            </w:r>
          </w:p>
        </w:tc>
        <w:tc>
          <w:tcPr>
            <w:tcW w:w="4458" w:type="pct"/>
            <w:gridSpan w:val="4"/>
            <w:vAlign w:val="center"/>
          </w:tcPr>
          <w:p w:rsidR="001A2622" w:rsidRPr="008B04D4" w:rsidRDefault="001A2622" w:rsidP="00CE75FA">
            <w:pPr>
              <w:jc w:val="both"/>
              <w:rPr>
                <w:sz w:val="20"/>
                <w:szCs w:val="20"/>
              </w:rPr>
            </w:pPr>
            <w:r w:rsidRPr="008B04D4">
              <w:rPr>
                <w:b/>
                <w:sz w:val="20"/>
                <w:szCs w:val="20"/>
              </w:rPr>
              <w:t>atelier di pittura</w:t>
            </w:r>
            <w:r w:rsidRPr="008B04D4">
              <w:rPr>
                <w:sz w:val="20"/>
                <w:szCs w:val="20"/>
              </w:rPr>
              <w:t>: il laboratorio si pone innanzitutto come momento di gratificazione; gli ospiti affiancati dagli operatori sono invitati ad apprendere le tecniche artistiche di base, senza pressioni o aspettative verso un prodotto finale, ma facendo emergere la libertà espressiva. Scopo primario dell’attività è accrescere l’autostima delle persone tramite un’esperienza di soddisfazione personale.</w:t>
            </w:r>
          </w:p>
        </w:tc>
      </w:tr>
      <w:tr w:rsidR="001A2622" w:rsidRPr="008B04D4" w:rsidTr="00CE75FA">
        <w:trPr>
          <w:gridBefore w:val="1"/>
          <w:trHeight w:val="147"/>
          <w:jc w:val="center"/>
        </w:trPr>
        <w:tc>
          <w:tcPr>
            <w:tcW w:w="542" w:type="pct"/>
            <w:gridSpan w:val="4"/>
          </w:tcPr>
          <w:p w:rsidR="001A2622" w:rsidRPr="008B04D4" w:rsidRDefault="001A2622" w:rsidP="00CE75FA">
            <w:pPr>
              <w:rPr>
                <w:sz w:val="20"/>
                <w:szCs w:val="20"/>
                <w:highlight w:val="lightGray"/>
              </w:rPr>
            </w:pPr>
            <w:r w:rsidRPr="008B04D4">
              <w:rPr>
                <w:sz w:val="20"/>
                <w:szCs w:val="20"/>
              </w:rPr>
              <w:t>B.I.2.g</w:t>
            </w:r>
          </w:p>
        </w:tc>
        <w:tc>
          <w:tcPr>
            <w:tcW w:w="4458" w:type="pct"/>
            <w:gridSpan w:val="4"/>
          </w:tcPr>
          <w:p w:rsidR="001A2622" w:rsidRPr="008B04D4" w:rsidRDefault="001A2622" w:rsidP="00CE75FA">
            <w:pPr>
              <w:rPr>
                <w:sz w:val="20"/>
                <w:szCs w:val="20"/>
              </w:rPr>
            </w:pPr>
            <w:r w:rsidRPr="008B04D4">
              <w:rPr>
                <w:b/>
                <w:sz w:val="20"/>
                <w:szCs w:val="20"/>
              </w:rPr>
              <w:t>atelier musicale</w:t>
            </w:r>
            <w:r w:rsidRPr="008B04D4">
              <w:rPr>
                <w:sz w:val="20"/>
                <w:szCs w:val="20"/>
              </w:rPr>
              <w:t>: l’attività di musica si compone di due progetti distinti, diretti da un maestro di musica professionista in cui il volontario affianca gli operatori supportando gli ospiti nelle diverse fasi del laboratorio:</w:t>
            </w:r>
          </w:p>
          <w:p w:rsidR="001A2622" w:rsidRPr="008B04D4" w:rsidRDefault="001A2622" w:rsidP="00CE75FA">
            <w:pPr>
              <w:jc w:val="both"/>
              <w:rPr>
                <w:sz w:val="20"/>
                <w:szCs w:val="20"/>
              </w:rPr>
            </w:pPr>
            <w:r w:rsidRPr="008B04D4">
              <w:rPr>
                <w:sz w:val="20"/>
                <w:szCs w:val="20"/>
              </w:rPr>
              <w:t>•</w:t>
            </w:r>
            <w:r w:rsidRPr="008B04D4">
              <w:rPr>
                <w:sz w:val="20"/>
                <w:szCs w:val="20"/>
              </w:rPr>
              <w:tab/>
              <w:t>Il SOUNDBEAM® è una attrezzatura che permette a tutte le persone di fare l’esperienza della musica, da protagonisti. È sufficiente un semplice movimento del corpo per riprodurre un qualsiasi suono. A questa attività partecipano anche alcuni ospiti del centro socio-riabilitativo diurno “Emmanuel”.</w:t>
            </w:r>
          </w:p>
          <w:p w:rsidR="001A2622" w:rsidRPr="008B04D4" w:rsidRDefault="001A2622" w:rsidP="00CE75FA">
            <w:pPr>
              <w:jc w:val="both"/>
              <w:rPr>
                <w:strike/>
                <w:sz w:val="20"/>
                <w:szCs w:val="20"/>
                <w:highlight w:val="lightGray"/>
              </w:rPr>
            </w:pPr>
            <w:r w:rsidRPr="008B04D4">
              <w:rPr>
                <w:sz w:val="20"/>
                <w:szCs w:val="20"/>
              </w:rPr>
              <w:t>•</w:t>
            </w:r>
            <w:r w:rsidRPr="008B04D4">
              <w:rPr>
                <w:sz w:val="20"/>
                <w:szCs w:val="20"/>
              </w:rPr>
              <w:tab/>
              <w:t xml:space="preserve">Il GRUPPO SCIA’-SCIA’ da diversi anni svolge l’attività di musica. I componenti del gruppo utilizzano prevalentemente strumenti tradizionali, se necessario modificati per agevolare l’uso dello strumento da parte del musicista. </w:t>
            </w:r>
          </w:p>
        </w:tc>
      </w:tr>
      <w:tr w:rsidR="001A2622" w:rsidRPr="008B04D4" w:rsidTr="00CE75FA">
        <w:trPr>
          <w:gridBefore w:val="1"/>
          <w:trHeight w:val="147"/>
          <w:jc w:val="center"/>
        </w:trPr>
        <w:tc>
          <w:tcPr>
            <w:tcW w:w="542" w:type="pct"/>
            <w:gridSpan w:val="4"/>
          </w:tcPr>
          <w:p w:rsidR="001A2622" w:rsidRPr="008B04D4" w:rsidRDefault="001A2622" w:rsidP="00CE75FA">
            <w:pPr>
              <w:rPr>
                <w:sz w:val="20"/>
                <w:szCs w:val="20"/>
              </w:rPr>
            </w:pPr>
            <w:r w:rsidRPr="008B04D4">
              <w:rPr>
                <w:sz w:val="20"/>
                <w:szCs w:val="20"/>
              </w:rPr>
              <w:t>B.I.2.h</w:t>
            </w:r>
          </w:p>
        </w:tc>
        <w:tc>
          <w:tcPr>
            <w:tcW w:w="4458" w:type="pct"/>
            <w:gridSpan w:val="4"/>
          </w:tcPr>
          <w:p w:rsidR="001A2622" w:rsidRPr="008B04D4" w:rsidRDefault="001A2622" w:rsidP="00CE75FA">
            <w:pPr>
              <w:jc w:val="both"/>
              <w:rPr>
                <w:sz w:val="20"/>
                <w:szCs w:val="20"/>
              </w:rPr>
            </w:pPr>
            <w:r w:rsidRPr="008B04D4">
              <w:rPr>
                <w:b/>
                <w:sz w:val="20"/>
                <w:szCs w:val="20"/>
              </w:rPr>
              <w:t>multimedia</w:t>
            </w:r>
            <w:r w:rsidRPr="008B04D4">
              <w:rPr>
                <w:sz w:val="20"/>
                <w:szCs w:val="20"/>
              </w:rPr>
              <w:t>: il volontario si affianca all’operatore in questa attività nata dall’esigenza degli ospiti di avere anche momenti di svago e rilassatezza durante la quale possono scegliere le canzoni preferite, leggerne il testo e interpretarle a piacere, cogliendone le sfumature emotive.</w:t>
            </w:r>
          </w:p>
        </w:tc>
      </w:tr>
      <w:tr w:rsidR="001A2622" w:rsidRPr="008B04D4" w:rsidTr="00CE75FA">
        <w:trPr>
          <w:gridBefore w:val="1"/>
          <w:trHeight w:val="147"/>
          <w:jc w:val="center"/>
        </w:trPr>
        <w:tc>
          <w:tcPr>
            <w:tcW w:w="5000" w:type="pct"/>
            <w:gridSpan w:val="8"/>
            <w:vAlign w:val="center"/>
          </w:tcPr>
          <w:p w:rsidR="001A2622" w:rsidRPr="008B04D4" w:rsidRDefault="001A2622" w:rsidP="00965D21">
            <w:pPr>
              <w:numPr>
                <w:ilvl w:val="0"/>
                <w:numId w:val="5"/>
              </w:numPr>
              <w:rPr>
                <w:sz w:val="20"/>
                <w:szCs w:val="20"/>
              </w:rPr>
            </w:pPr>
            <w:r w:rsidRPr="008B04D4">
              <w:rPr>
                <w:b/>
                <w:sz w:val="20"/>
                <w:szCs w:val="20"/>
              </w:rPr>
              <w:t>MANOLIBERA MAKE (Sede 196573)</w:t>
            </w:r>
          </w:p>
        </w:tc>
      </w:tr>
      <w:tr w:rsidR="001A2622" w:rsidRPr="008B04D4" w:rsidTr="00CE75FA">
        <w:trPr>
          <w:gridBefore w:val="1"/>
          <w:trHeight w:val="147"/>
          <w:jc w:val="center"/>
        </w:trPr>
        <w:tc>
          <w:tcPr>
            <w:tcW w:w="542" w:type="pct"/>
            <w:gridSpan w:val="4"/>
          </w:tcPr>
          <w:p w:rsidR="001A2622" w:rsidRPr="008B04D4" w:rsidRDefault="001A2622" w:rsidP="00CE75FA">
            <w:pPr>
              <w:rPr>
                <w:sz w:val="20"/>
                <w:szCs w:val="20"/>
              </w:rPr>
            </w:pPr>
            <w:r w:rsidRPr="008B04D4">
              <w:rPr>
                <w:sz w:val="20"/>
                <w:szCs w:val="20"/>
              </w:rPr>
              <w:t>B.I.2.i</w:t>
            </w:r>
          </w:p>
        </w:tc>
        <w:tc>
          <w:tcPr>
            <w:tcW w:w="4458" w:type="pct"/>
            <w:gridSpan w:val="4"/>
          </w:tcPr>
          <w:p w:rsidR="001A2622" w:rsidRPr="008B04D4" w:rsidRDefault="001A2622" w:rsidP="00CE75FA">
            <w:pPr>
              <w:tabs>
                <w:tab w:val="left" w:pos="1740"/>
              </w:tabs>
              <w:jc w:val="both"/>
              <w:rPr>
                <w:sz w:val="20"/>
                <w:szCs w:val="20"/>
              </w:rPr>
            </w:pPr>
            <w:r w:rsidRPr="008B04D4">
              <w:rPr>
                <w:b/>
                <w:sz w:val="20"/>
                <w:szCs w:val="20"/>
              </w:rPr>
              <w:t>arti grafiche</w:t>
            </w:r>
            <w:r w:rsidRPr="008B04D4">
              <w:rPr>
                <w:sz w:val="20"/>
                <w:szCs w:val="20"/>
              </w:rPr>
              <w:t>: il volontario supporta le diverse fasi dell’attività scandita dal referente del laboratorio scopo dell’attività è valorizzare la creatività e le capacità artistiche delle persone che frequentano il laboratorio. In particolare viene svolto un lavoro di ricerca grafica a partire dalla libera espressione degli artisti, sia rispetto ai materiali utilizzati che al tipo di opera, guidata dall’ispirazione personale. Il fine è la ricerca di una gratificazione degli artisti, attraverso il riconoscimento del valore delle opere e alla partecipazione a mostre ed eventi anche a livello internazionale. Attualmente quattro degli ospiti che frequentano il laboratorio sono artisti affermati all’interno del panorama artistico contemporaneo.</w:t>
            </w:r>
          </w:p>
        </w:tc>
      </w:tr>
      <w:tr w:rsidR="001A2622" w:rsidRPr="008B04D4" w:rsidTr="00CE75FA">
        <w:trPr>
          <w:gridBefore w:val="1"/>
          <w:trHeight w:val="147"/>
          <w:jc w:val="center"/>
        </w:trPr>
        <w:tc>
          <w:tcPr>
            <w:tcW w:w="5000" w:type="pct"/>
            <w:gridSpan w:val="8"/>
          </w:tcPr>
          <w:p w:rsidR="001A2622" w:rsidRPr="008B04D4" w:rsidRDefault="001A2622" w:rsidP="00965D21">
            <w:pPr>
              <w:numPr>
                <w:ilvl w:val="0"/>
                <w:numId w:val="5"/>
              </w:numPr>
              <w:rPr>
                <w:b/>
                <w:sz w:val="20"/>
                <w:szCs w:val="20"/>
              </w:rPr>
            </w:pPr>
            <w:r w:rsidRPr="008B04D4">
              <w:rPr>
                <w:b/>
                <w:sz w:val="20"/>
                <w:szCs w:val="20"/>
              </w:rPr>
              <w:t>ATELIER MANOLIBERA (Sede 196575)</w:t>
            </w:r>
          </w:p>
          <w:p w:rsidR="001A2622" w:rsidRPr="008B04D4" w:rsidRDefault="001A2622" w:rsidP="00965D21">
            <w:pPr>
              <w:numPr>
                <w:ilvl w:val="0"/>
                <w:numId w:val="5"/>
              </w:numPr>
              <w:rPr>
                <w:b/>
                <w:sz w:val="20"/>
                <w:szCs w:val="20"/>
              </w:rPr>
            </w:pPr>
            <w:r w:rsidRPr="008B04D4">
              <w:rPr>
                <w:b/>
                <w:sz w:val="20"/>
                <w:szCs w:val="20"/>
              </w:rPr>
              <w:t>MANOLIBERA MAKE (Sede 196573)</w:t>
            </w:r>
          </w:p>
          <w:p w:rsidR="001A2622" w:rsidRPr="008B04D4" w:rsidRDefault="001A2622" w:rsidP="00965D21">
            <w:pPr>
              <w:numPr>
                <w:ilvl w:val="0"/>
                <w:numId w:val="5"/>
              </w:numPr>
              <w:rPr>
                <w:b/>
                <w:sz w:val="20"/>
                <w:szCs w:val="20"/>
              </w:rPr>
            </w:pPr>
            <w:r w:rsidRPr="008B04D4">
              <w:rPr>
                <w:b/>
                <w:sz w:val="20"/>
                <w:szCs w:val="20"/>
              </w:rPr>
              <w:t>CENTRO LA GRANGIA (Sede 196571)</w:t>
            </w:r>
          </w:p>
          <w:p w:rsidR="001A2622" w:rsidRPr="008B04D4" w:rsidRDefault="001A2622" w:rsidP="00965D21">
            <w:pPr>
              <w:numPr>
                <w:ilvl w:val="0"/>
                <w:numId w:val="5"/>
              </w:numPr>
              <w:rPr>
                <w:b/>
                <w:sz w:val="20"/>
                <w:szCs w:val="20"/>
              </w:rPr>
            </w:pPr>
            <w:r w:rsidRPr="008B04D4">
              <w:rPr>
                <w:b/>
                <w:sz w:val="20"/>
                <w:szCs w:val="20"/>
              </w:rPr>
              <w:t>LABORATORIO ALL’OPERA (Sede 196572)</w:t>
            </w:r>
          </w:p>
        </w:tc>
      </w:tr>
      <w:tr w:rsidR="001A2622" w:rsidRPr="008B04D4" w:rsidTr="00CE75FA">
        <w:trPr>
          <w:gridBefore w:val="1"/>
          <w:trHeight w:val="147"/>
          <w:jc w:val="center"/>
        </w:trPr>
        <w:tc>
          <w:tcPr>
            <w:tcW w:w="501" w:type="pct"/>
            <w:gridSpan w:val="2"/>
          </w:tcPr>
          <w:p w:rsidR="001A2622" w:rsidRPr="008B04D4" w:rsidRDefault="001A2622" w:rsidP="00CE75FA">
            <w:pPr>
              <w:rPr>
                <w:b/>
                <w:sz w:val="20"/>
                <w:szCs w:val="20"/>
              </w:rPr>
            </w:pPr>
            <w:r w:rsidRPr="008B04D4">
              <w:rPr>
                <w:sz w:val="20"/>
                <w:szCs w:val="20"/>
              </w:rPr>
              <w:t>B.I.2.l</w:t>
            </w:r>
          </w:p>
        </w:tc>
        <w:tc>
          <w:tcPr>
            <w:tcW w:w="4499" w:type="pct"/>
            <w:gridSpan w:val="6"/>
          </w:tcPr>
          <w:p w:rsidR="001A2622" w:rsidRPr="008B04D4" w:rsidRDefault="001A2622" w:rsidP="00CE75FA">
            <w:pPr>
              <w:jc w:val="both"/>
              <w:rPr>
                <w:sz w:val="20"/>
                <w:szCs w:val="20"/>
              </w:rPr>
            </w:pPr>
            <w:r w:rsidRPr="008B04D4">
              <w:rPr>
                <w:b/>
                <w:sz w:val="20"/>
                <w:szCs w:val="20"/>
              </w:rPr>
              <w:t>laboratori teatrali</w:t>
            </w:r>
            <w:r w:rsidRPr="008B04D4">
              <w:rPr>
                <w:sz w:val="20"/>
                <w:szCs w:val="20"/>
              </w:rPr>
              <w:t>: Il volontario affianca gli operatori coinvolti nell’attività che vede gli ospiti affiancati dagli operatori impegnati nel realizzare uno spettacolo teatrale attraverso un lavoro di integrazione che prevede il coinvolgimento di alcune compagnie del territorio. Gli spettacoli realizzati vengono solitamente messi in scena nei diversi contesti del Festival Internazionale delle Abilità Differenti, o comunque in  momenti pubblici.</w:t>
            </w:r>
          </w:p>
        </w:tc>
      </w:tr>
      <w:tr w:rsidR="001A2622" w:rsidRPr="008B04D4" w:rsidTr="00CE75FA">
        <w:trPr>
          <w:gridBefore w:val="1"/>
          <w:trHeight w:val="147"/>
          <w:jc w:val="center"/>
        </w:trPr>
        <w:tc>
          <w:tcPr>
            <w:tcW w:w="5000" w:type="pct"/>
            <w:gridSpan w:val="8"/>
          </w:tcPr>
          <w:p w:rsidR="001A2622" w:rsidRPr="008B04D4" w:rsidRDefault="001A2622" w:rsidP="00CE75FA">
            <w:pPr>
              <w:tabs>
                <w:tab w:val="left" w:pos="1740"/>
              </w:tabs>
              <w:jc w:val="both"/>
              <w:rPr>
                <w:b/>
                <w:sz w:val="20"/>
                <w:szCs w:val="20"/>
              </w:rPr>
            </w:pPr>
            <w:r w:rsidRPr="008B04D4">
              <w:rPr>
                <w:sz w:val="20"/>
                <w:szCs w:val="20"/>
              </w:rPr>
              <w:t>OBIETTIVO SPECIFICO B.I.3:</w:t>
            </w:r>
            <w:r w:rsidRPr="008B04D4">
              <w:rPr>
                <w:b/>
                <w:sz w:val="20"/>
                <w:szCs w:val="20"/>
              </w:rPr>
              <w:t xml:space="preserve"> </w:t>
            </w:r>
            <w:r w:rsidRPr="008B04D4">
              <w:rPr>
                <w:sz w:val="20"/>
                <w:szCs w:val="20"/>
              </w:rPr>
              <w:t xml:space="preserve">Aiutare gli ospiti nella comprensione del proprio ruolo e del significato del proprio operato contestualizzandolo in un orizzonte più ampio </w:t>
            </w:r>
          </w:p>
        </w:tc>
      </w:tr>
      <w:tr w:rsidR="001A2622" w:rsidRPr="008B04D4" w:rsidTr="00CE75FA">
        <w:trPr>
          <w:gridBefore w:val="1"/>
          <w:trHeight w:val="147"/>
          <w:jc w:val="center"/>
        </w:trPr>
        <w:tc>
          <w:tcPr>
            <w:tcW w:w="5000" w:type="pct"/>
            <w:gridSpan w:val="8"/>
          </w:tcPr>
          <w:p w:rsidR="001A2622" w:rsidRPr="008B04D4" w:rsidRDefault="001A2622" w:rsidP="00965D21">
            <w:pPr>
              <w:numPr>
                <w:ilvl w:val="0"/>
                <w:numId w:val="3"/>
              </w:numPr>
              <w:rPr>
                <w:sz w:val="20"/>
                <w:szCs w:val="20"/>
              </w:rPr>
            </w:pPr>
            <w:r w:rsidRPr="008B04D4">
              <w:rPr>
                <w:b/>
                <w:sz w:val="20"/>
                <w:szCs w:val="20"/>
              </w:rPr>
              <w:t>CENTRO EMMANUEL (Sede 196574)</w:t>
            </w:r>
          </w:p>
          <w:p w:rsidR="001A2622" w:rsidRPr="008B04D4" w:rsidRDefault="001A2622" w:rsidP="00965D21">
            <w:pPr>
              <w:numPr>
                <w:ilvl w:val="0"/>
                <w:numId w:val="3"/>
              </w:numPr>
              <w:rPr>
                <w:sz w:val="20"/>
                <w:szCs w:val="20"/>
              </w:rPr>
            </w:pPr>
            <w:r w:rsidRPr="008B04D4">
              <w:rPr>
                <w:b/>
                <w:sz w:val="20"/>
                <w:szCs w:val="20"/>
              </w:rPr>
              <w:t>CENTRO LA GRANGIA (Sede19657)</w:t>
            </w:r>
          </w:p>
        </w:tc>
      </w:tr>
      <w:tr w:rsidR="001A2622" w:rsidRPr="008B04D4" w:rsidTr="00CE75FA">
        <w:trPr>
          <w:gridBefore w:val="1"/>
          <w:trHeight w:val="147"/>
          <w:jc w:val="center"/>
        </w:trPr>
        <w:tc>
          <w:tcPr>
            <w:tcW w:w="5000" w:type="pct"/>
            <w:gridSpan w:val="8"/>
          </w:tcPr>
          <w:p w:rsidR="001A2622" w:rsidRPr="008B04D4" w:rsidRDefault="001A2622" w:rsidP="00CE75FA">
            <w:pPr>
              <w:tabs>
                <w:tab w:val="left" w:pos="1605"/>
              </w:tabs>
              <w:jc w:val="both"/>
              <w:rPr>
                <w:sz w:val="20"/>
                <w:szCs w:val="20"/>
              </w:rPr>
            </w:pPr>
            <w:r w:rsidRPr="008B04D4">
              <w:rPr>
                <w:b/>
                <w:sz w:val="20"/>
                <w:szCs w:val="20"/>
              </w:rPr>
              <w:t>B.I.3.a promozione della consapevolezza nella routine</w:t>
            </w:r>
            <w:r w:rsidRPr="008B04D4">
              <w:rPr>
                <w:sz w:val="20"/>
                <w:szCs w:val="20"/>
              </w:rPr>
              <w:t>: il volontario supportato da OLP e operatori sperimenta come le attività svolte in laboratori dislocati in vari contesti, in gruppi variamente composti, favoriscono la comprensione della complessità del sistema nel quale gli ospiti sono inseriti, avendo l’opportunità di cogliere il senso del proprio ruolo e del significato del proprio lavoro</w:t>
            </w:r>
          </w:p>
        </w:tc>
      </w:tr>
      <w:tr w:rsidR="001A2622" w:rsidRPr="008B04D4" w:rsidTr="00CE75FA">
        <w:trPr>
          <w:gridBefore w:val="1"/>
          <w:trHeight w:val="147"/>
          <w:jc w:val="center"/>
        </w:trPr>
        <w:tc>
          <w:tcPr>
            <w:tcW w:w="5000" w:type="pct"/>
            <w:gridSpan w:val="8"/>
          </w:tcPr>
          <w:p w:rsidR="001A2622" w:rsidRPr="008B04D4" w:rsidRDefault="001A2622" w:rsidP="00965D21">
            <w:pPr>
              <w:numPr>
                <w:ilvl w:val="0"/>
                <w:numId w:val="3"/>
              </w:numPr>
              <w:rPr>
                <w:b/>
                <w:sz w:val="20"/>
                <w:szCs w:val="20"/>
              </w:rPr>
            </w:pPr>
            <w:r w:rsidRPr="008B04D4">
              <w:rPr>
                <w:b/>
                <w:sz w:val="20"/>
                <w:szCs w:val="20"/>
              </w:rPr>
              <w:t>ATELIER MANOLIBERA (Sede 196575)</w:t>
            </w:r>
          </w:p>
          <w:p w:rsidR="001A2622" w:rsidRPr="008B04D4" w:rsidRDefault="001A2622" w:rsidP="00965D21">
            <w:pPr>
              <w:numPr>
                <w:ilvl w:val="0"/>
                <w:numId w:val="3"/>
              </w:numPr>
              <w:rPr>
                <w:b/>
                <w:sz w:val="20"/>
                <w:szCs w:val="20"/>
              </w:rPr>
            </w:pPr>
            <w:r w:rsidRPr="008B04D4">
              <w:rPr>
                <w:b/>
                <w:sz w:val="20"/>
                <w:szCs w:val="20"/>
              </w:rPr>
              <w:t>MANOLIBERA MAKE (Sede 196573)</w:t>
            </w:r>
          </w:p>
          <w:p w:rsidR="001A2622" w:rsidRPr="008B04D4" w:rsidRDefault="001A2622" w:rsidP="00965D21">
            <w:pPr>
              <w:numPr>
                <w:ilvl w:val="0"/>
                <w:numId w:val="3"/>
              </w:numPr>
              <w:rPr>
                <w:b/>
                <w:sz w:val="20"/>
                <w:szCs w:val="20"/>
              </w:rPr>
            </w:pPr>
            <w:r w:rsidRPr="008B04D4">
              <w:rPr>
                <w:b/>
                <w:sz w:val="20"/>
                <w:szCs w:val="20"/>
              </w:rPr>
              <w:t xml:space="preserve">LABORATORIO ALL’OPERA (Sede 196572)  </w:t>
            </w:r>
          </w:p>
        </w:tc>
      </w:tr>
      <w:tr w:rsidR="001A2622" w:rsidRPr="008B04D4" w:rsidTr="00CE75FA">
        <w:trPr>
          <w:gridBefore w:val="1"/>
          <w:trHeight w:val="147"/>
          <w:jc w:val="center"/>
        </w:trPr>
        <w:tc>
          <w:tcPr>
            <w:tcW w:w="542" w:type="pct"/>
            <w:gridSpan w:val="4"/>
          </w:tcPr>
          <w:p w:rsidR="001A2622" w:rsidRPr="008B04D4" w:rsidRDefault="001A2622" w:rsidP="00CE75FA">
            <w:pPr>
              <w:rPr>
                <w:sz w:val="20"/>
                <w:szCs w:val="20"/>
              </w:rPr>
            </w:pPr>
            <w:r w:rsidRPr="008B04D4">
              <w:rPr>
                <w:sz w:val="20"/>
                <w:szCs w:val="20"/>
              </w:rPr>
              <w:t>B.I.3.b</w:t>
            </w:r>
          </w:p>
        </w:tc>
        <w:tc>
          <w:tcPr>
            <w:tcW w:w="4458" w:type="pct"/>
            <w:gridSpan w:val="4"/>
          </w:tcPr>
          <w:p w:rsidR="001A2622" w:rsidRPr="008B04D4" w:rsidRDefault="001A2622" w:rsidP="00CE75FA">
            <w:pPr>
              <w:tabs>
                <w:tab w:val="left" w:pos="1740"/>
              </w:tabs>
              <w:jc w:val="both"/>
              <w:rPr>
                <w:b/>
                <w:sz w:val="20"/>
                <w:szCs w:val="20"/>
              </w:rPr>
            </w:pPr>
            <w:r w:rsidRPr="008B04D4">
              <w:rPr>
                <w:b/>
                <w:sz w:val="20"/>
                <w:szCs w:val="20"/>
              </w:rPr>
              <w:t>modalità di valutazione dell’operato</w:t>
            </w:r>
            <w:r w:rsidRPr="008B04D4">
              <w:rPr>
                <w:sz w:val="20"/>
                <w:szCs w:val="20"/>
              </w:rPr>
              <w:t>: il volontario affianca gli operatori al termine di ogni sessione di lavoro, quando assegnano un punteggio da 0 a 3 all’operato e all’impegno dell’ospite sulla base del suo PV Piano di Vita (PEI+PAI - Piano Educativo individuale + Piano Assistenziale Individuale), incoraggiando gli ospiti a condividere la valutazione ricevuta. Questo dà modo agli ospiti di prendere consapevolezza delle proprie capacità e del proprio impegno ogni giorno e di confrontare la propria valutazione con quella dell’operatore.</w:t>
            </w:r>
          </w:p>
        </w:tc>
      </w:tr>
      <w:tr w:rsidR="001A2622" w:rsidRPr="008B04D4" w:rsidTr="00CE75FA">
        <w:trPr>
          <w:gridBefore w:val="1"/>
          <w:trHeight w:val="147"/>
          <w:jc w:val="center"/>
        </w:trPr>
        <w:tc>
          <w:tcPr>
            <w:tcW w:w="5000" w:type="pct"/>
            <w:gridSpan w:val="8"/>
          </w:tcPr>
          <w:p w:rsidR="001A2622" w:rsidRPr="008B04D4" w:rsidRDefault="001A2622" w:rsidP="00965D21">
            <w:pPr>
              <w:numPr>
                <w:ilvl w:val="0"/>
                <w:numId w:val="3"/>
              </w:numPr>
              <w:rPr>
                <w:b/>
                <w:sz w:val="20"/>
                <w:szCs w:val="20"/>
              </w:rPr>
            </w:pPr>
            <w:r w:rsidRPr="008B04D4">
              <w:rPr>
                <w:b/>
                <w:sz w:val="20"/>
                <w:szCs w:val="20"/>
              </w:rPr>
              <w:t>CENTRO LA GRANGIA (Sede 196571)</w:t>
            </w:r>
          </w:p>
          <w:p w:rsidR="001A2622" w:rsidRPr="008B04D4" w:rsidRDefault="001A2622" w:rsidP="00965D21">
            <w:pPr>
              <w:numPr>
                <w:ilvl w:val="0"/>
                <w:numId w:val="3"/>
              </w:numPr>
              <w:rPr>
                <w:b/>
                <w:sz w:val="20"/>
                <w:szCs w:val="20"/>
              </w:rPr>
            </w:pPr>
            <w:r w:rsidRPr="008B04D4">
              <w:rPr>
                <w:b/>
                <w:sz w:val="20"/>
                <w:szCs w:val="20"/>
              </w:rPr>
              <w:t>ATELIER MANOLIBERA (Sede 196575)</w:t>
            </w:r>
          </w:p>
          <w:p w:rsidR="001A2622" w:rsidRPr="008B04D4" w:rsidRDefault="001A2622" w:rsidP="00965D21">
            <w:pPr>
              <w:numPr>
                <w:ilvl w:val="0"/>
                <w:numId w:val="3"/>
              </w:numPr>
              <w:rPr>
                <w:b/>
                <w:sz w:val="20"/>
                <w:szCs w:val="20"/>
              </w:rPr>
            </w:pPr>
            <w:r w:rsidRPr="008B04D4">
              <w:rPr>
                <w:b/>
                <w:sz w:val="20"/>
                <w:szCs w:val="20"/>
              </w:rPr>
              <w:t>LABORATORIO ALL’OPERA (Sede 196572)</w:t>
            </w:r>
          </w:p>
        </w:tc>
      </w:tr>
      <w:tr w:rsidR="001A2622" w:rsidRPr="008B04D4" w:rsidTr="00CE75FA">
        <w:trPr>
          <w:gridBefore w:val="1"/>
          <w:trHeight w:val="147"/>
          <w:jc w:val="center"/>
        </w:trPr>
        <w:tc>
          <w:tcPr>
            <w:tcW w:w="542" w:type="pct"/>
            <w:gridSpan w:val="4"/>
          </w:tcPr>
          <w:p w:rsidR="001A2622" w:rsidRPr="008B04D4" w:rsidRDefault="001A2622" w:rsidP="00CE75FA">
            <w:pPr>
              <w:rPr>
                <w:sz w:val="20"/>
                <w:szCs w:val="20"/>
              </w:rPr>
            </w:pPr>
            <w:r w:rsidRPr="008B04D4">
              <w:rPr>
                <w:sz w:val="20"/>
                <w:szCs w:val="20"/>
              </w:rPr>
              <w:t>B.I.3.c</w:t>
            </w:r>
          </w:p>
        </w:tc>
        <w:tc>
          <w:tcPr>
            <w:tcW w:w="4458" w:type="pct"/>
            <w:gridSpan w:val="4"/>
            <w:vAlign w:val="center"/>
          </w:tcPr>
          <w:p w:rsidR="001A2622" w:rsidRPr="008B04D4" w:rsidRDefault="001A2622" w:rsidP="00CE75FA">
            <w:pPr>
              <w:jc w:val="both"/>
              <w:rPr>
                <w:sz w:val="20"/>
                <w:szCs w:val="20"/>
              </w:rPr>
            </w:pPr>
            <w:r w:rsidRPr="008B04D4">
              <w:rPr>
                <w:b/>
                <w:sz w:val="20"/>
                <w:szCs w:val="20"/>
              </w:rPr>
              <w:t>creta e decoro</w:t>
            </w:r>
            <w:r w:rsidRPr="008B04D4">
              <w:rPr>
                <w:sz w:val="20"/>
                <w:szCs w:val="20"/>
              </w:rPr>
              <w:t xml:space="preserve">: il volontario prende parte all’attività supportando gli ospiti che affiancati dagli operatori si dedicano al processo di lavorazione della creta allo scopo di realizzare oggetti, commercializzati nei circuiti di vendita collegati alla Cooperativa. </w:t>
            </w:r>
          </w:p>
        </w:tc>
      </w:tr>
      <w:tr w:rsidR="001A2622" w:rsidRPr="008B04D4" w:rsidTr="00CE75FA">
        <w:trPr>
          <w:gridBefore w:val="1"/>
          <w:trHeight w:val="147"/>
          <w:jc w:val="center"/>
        </w:trPr>
        <w:tc>
          <w:tcPr>
            <w:tcW w:w="542" w:type="pct"/>
            <w:gridSpan w:val="4"/>
          </w:tcPr>
          <w:p w:rsidR="001A2622" w:rsidRPr="008B04D4" w:rsidRDefault="001A2622" w:rsidP="00CE75FA">
            <w:pPr>
              <w:rPr>
                <w:sz w:val="20"/>
                <w:szCs w:val="20"/>
              </w:rPr>
            </w:pPr>
            <w:r w:rsidRPr="008B04D4">
              <w:rPr>
                <w:sz w:val="20"/>
                <w:szCs w:val="20"/>
              </w:rPr>
              <w:t>B.I.3.d</w:t>
            </w:r>
          </w:p>
        </w:tc>
        <w:tc>
          <w:tcPr>
            <w:tcW w:w="4458" w:type="pct"/>
            <w:gridSpan w:val="4"/>
            <w:vAlign w:val="center"/>
          </w:tcPr>
          <w:p w:rsidR="001A2622" w:rsidRPr="008B04D4" w:rsidRDefault="001A2622" w:rsidP="00CE75FA">
            <w:pPr>
              <w:ind w:right="19"/>
              <w:jc w:val="both"/>
              <w:rPr>
                <w:sz w:val="20"/>
                <w:szCs w:val="20"/>
              </w:rPr>
            </w:pPr>
            <w:r w:rsidRPr="008B04D4">
              <w:rPr>
                <w:b/>
                <w:sz w:val="20"/>
                <w:szCs w:val="20"/>
              </w:rPr>
              <w:t>bomboniere e bigiotteria</w:t>
            </w:r>
            <w:r w:rsidRPr="008B04D4">
              <w:rPr>
                <w:sz w:val="20"/>
                <w:szCs w:val="20"/>
              </w:rPr>
              <w:t xml:space="preserve">: il volontario affianca gli ospiti nelle diverse fasi dell’attività che consiste i nella confezione di bomboniere assemblandole, seguendo le richieste del committente. </w:t>
            </w:r>
          </w:p>
          <w:p w:rsidR="001A2622" w:rsidRPr="008B04D4" w:rsidRDefault="001A2622" w:rsidP="00CE75FA">
            <w:pPr>
              <w:jc w:val="both"/>
              <w:rPr>
                <w:sz w:val="20"/>
                <w:szCs w:val="20"/>
              </w:rPr>
            </w:pPr>
            <w:r w:rsidRPr="008B04D4">
              <w:rPr>
                <w:sz w:val="20"/>
                <w:szCs w:val="20"/>
              </w:rPr>
              <w:t>L’attività di bigiotteria consiste nell’affiancare gli ospiti nel realizzare accessori di diversi materiali, utilizzando i prodotti degli altri laboratori (feltro, ceramica etc.) o acquistando materie prime.</w:t>
            </w:r>
          </w:p>
        </w:tc>
      </w:tr>
      <w:tr w:rsidR="001A2622" w:rsidRPr="008B04D4" w:rsidTr="00CE75FA">
        <w:trPr>
          <w:gridBefore w:val="1"/>
          <w:trHeight w:val="147"/>
          <w:jc w:val="center"/>
        </w:trPr>
        <w:tc>
          <w:tcPr>
            <w:tcW w:w="5000" w:type="pct"/>
            <w:gridSpan w:val="8"/>
          </w:tcPr>
          <w:p w:rsidR="001A2622" w:rsidRPr="008B04D4" w:rsidRDefault="001A2622" w:rsidP="00965D21">
            <w:pPr>
              <w:numPr>
                <w:ilvl w:val="0"/>
                <w:numId w:val="3"/>
              </w:numPr>
              <w:rPr>
                <w:b/>
                <w:sz w:val="20"/>
                <w:szCs w:val="20"/>
              </w:rPr>
            </w:pPr>
            <w:r w:rsidRPr="008B04D4">
              <w:rPr>
                <w:b/>
                <w:sz w:val="20"/>
                <w:szCs w:val="20"/>
              </w:rPr>
              <w:t>MANOLIBERA MAKE (Sede 196573)</w:t>
            </w:r>
          </w:p>
        </w:tc>
      </w:tr>
      <w:tr w:rsidR="001A2622" w:rsidRPr="008B04D4" w:rsidTr="00CE75FA">
        <w:trPr>
          <w:gridBefore w:val="1"/>
          <w:trHeight w:val="147"/>
          <w:jc w:val="center"/>
        </w:trPr>
        <w:tc>
          <w:tcPr>
            <w:tcW w:w="542" w:type="pct"/>
            <w:gridSpan w:val="4"/>
          </w:tcPr>
          <w:p w:rsidR="001A2622" w:rsidRPr="008B04D4" w:rsidRDefault="001A2622" w:rsidP="00CE75FA">
            <w:pPr>
              <w:rPr>
                <w:sz w:val="20"/>
                <w:szCs w:val="20"/>
              </w:rPr>
            </w:pPr>
            <w:r w:rsidRPr="008B04D4">
              <w:rPr>
                <w:sz w:val="20"/>
                <w:szCs w:val="20"/>
              </w:rPr>
              <w:t>B.I.3.e</w:t>
            </w:r>
          </w:p>
        </w:tc>
        <w:tc>
          <w:tcPr>
            <w:tcW w:w="4458" w:type="pct"/>
            <w:gridSpan w:val="4"/>
            <w:vAlign w:val="center"/>
          </w:tcPr>
          <w:p w:rsidR="001A2622" w:rsidRPr="008B04D4" w:rsidRDefault="001A2622" w:rsidP="00CE75FA">
            <w:pPr>
              <w:ind w:right="19"/>
              <w:jc w:val="both"/>
              <w:rPr>
                <w:b/>
                <w:sz w:val="20"/>
                <w:szCs w:val="20"/>
              </w:rPr>
            </w:pPr>
            <w:r w:rsidRPr="008B04D4">
              <w:rPr>
                <w:b/>
                <w:sz w:val="20"/>
                <w:szCs w:val="20"/>
              </w:rPr>
              <w:t>laboratorio di carta</w:t>
            </w:r>
            <w:r w:rsidRPr="008B04D4">
              <w:rPr>
                <w:sz w:val="20"/>
                <w:szCs w:val="20"/>
              </w:rPr>
              <w:t>: in questa attività vengono realizzati oggetti in carta fatta a mano che vengono successivamente venduti all’interno dei punti vendita di Carpi, Maranello e Pavullo. Il volontario insieme agli operatori affianca gli ospiti nelle diverse fasi del laboratorio che porta alla creazione dei fogli di carta riciclata con cui si realizzano i manufatti</w:t>
            </w:r>
          </w:p>
        </w:tc>
      </w:tr>
      <w:tr w:rsidR="001A2622" w:rsidRPr="008B04D4" w:rsidTr="00CE75FA">
        <w:trPr>
          <w:gridBefore w:val="1"/>
          <w:trHeight w:val="147"/>
          <w:jc w:val="center"/>
        </w:trPr>
        <w:tc>
          <w:tcPr>
            <w:tcW w:w="5000" w:type="pct"/>
            <w:gridSpan w:val="8"/>
          </w:tcPr>
          <w:p w:rsidR="001A2622" w:rsidRPr="008B04D4" w:rsidRDefault="001A2622" w:rsidP="00965D21">
            <w:pPr>
              <w:numPr>
                <w:ilvl w:val="0"/>
                <w:numId w:val="3"/>
              </w:numPr>
              <w:rPr>
                <w:b/>
                <w:sz w:val="20"/>
                <w:szCs w:val="20"/>
              </w:rPr>
            </w:pPr>
            <w:r w:rsidRPr="008B04D4">
              <w:rPr>
                <w:b/>
                <w:sz w:val="20"/>
                <w:szCs w:val="20"/>
              </w:rPr>
              <w:t>MANOLIBERA MAKE (Sede 196573)</w:t>
            </w:r>
          </w:p>
          <w:p w:rsidR="001A2622" w:rsidRPr="008B04D4" w:rsidRDefault="001A2622" w:rsidP="00965D21">
            <w:pPr>
              <w:numPr>
                <w:ilvl w:val="0"/>
                <w:numId w:val="3"/>
              </w:numPr>
              <w:rPr>
                <w:b/>
                <w:sz w:val="20"/>
                <w:szCs w:val="20"/>
              </w:rPr>
            </w:pPr>
            <w:r w:rsidRPr="008B04D4">
              <w:rPr>
                <w:b/>
                <w:sz w:val="20"/>
                <w:szCs w:val="20"/>
              </w:rPr>
              <w:t>LABORATORIO ALL’OPERA (Sede 196572)</w:t>
            </w:r>
          </w:p>
        </w:tc>
      </w:tr>
      <w:tr w:rsidR="001A2622" w:rsidRPr="008B04D4" w:rsidTr="00CE75FA">
        <w:trPr>
          <w:gridBefore w:val="1"/>
          <w:trHeight w:val="147"/>
          <w:jc w:val="center"/>
        </w:trPr>
        <w:tc>
          <w:tcPr>
            <w:tcW w:w="542" w:type="pct"/>
            <w:gridSpan w:val="4"/>
          </w:tcPr>
          <w:p w:rsidR="001A2622" w:rsidRPr="008B04D4" w:rsidRDefault="001A2622" w:rsidP="00CE75FA">
            <w:pPr>
              <w:rPr>
                <w:sz w:val="20"/>
                <w:szCs w:val="20"/>
              </w:rPr>
            </w:pPr>
            <w:r w:rsidRPr="008B04D4">
              <w:rPr>
                <w:sz w:val="20"/>
                <w:szCs w:val="20"/>
              </w:rPr>
              <w:t>B.I.3.f</w:t>
            </w:r>
          </w:p>
        </w:tc>
        <w:tc>
          <w:tcPr>
            <w:tcW w:w="4458" w:type="pct"/>
            <w:gridSpan w:val="4"/>
            <w:vAlign w:val="center"/>
          </w:tcPr>
          <w:p w:rsidR="001A2622" w:rsidRPr="008B04D4" w:rsidRDefault="001A2622" w:rsidP="00CE75FA">
            <w:pPr>
              <w:ind w:right="19"/>
              <w:jc w:val="both"/>
              <w:rPr>
                <w:b/>
                <w:sz w:val="20"/>
                <w:szCs w:val="20"/>
              </w:rPr>
            </w:pPr>
            <w:r w:rsidRPr="008B04D4">
              <w:rPr>
                <w:b/>
                <w:sz w:val="20"/>
                <w:szCs w:val="20"/>
              </w:rPr>
              <w:t>laboratorio di feltro</w:t>
            </w:r>
            <w:r w:rsidRPr="008B04D4">
              <w:rPr>
                <w:sz w:val="20"/>
                <w:szCs w:val="20"/>
              </w:rPr>
              <w:t>: il volontario segue le indicazioni degli operatori che fanno in modo che ogni ospite possa portare il proprio contributo personale, diventando col tempo specializzato in una mansione precisa che risulta fondamentale per arrivare alla creazione del prodotto finito.</w:t>
            </w:r>
          </w:p>
        </w:tc>
      </w:tr>
      <w:tr w:rsidR="001A2622" w:rsidRPr="008B04D4" w:rsidTr="00CE75FA">
        <w:trPr>
          <w:gridBefore w:val="1"/>
          <w:trHeight w:val="147"/>
          <w:jc w:val="center"/>
        </w:trPr>
        <w:tc>
          <w:tcPr>
            <w:tcW w:w="5000" w:type="pct"/>
            <w:gridSpan w:val="8"/>
          </w:tcPr>
          <w:p w:rsidR="001A2622" w:rsidRPr="008B04D4" w:rsidRDefault="001A2622" w:rsidP="00965D21">
            <w:pPr>
              <w:numPr>
                <w:ilvl w:val="0"/>
                <w:numId w:val="3"/>
              </w:numPr>
              <w:rPr>
                <w:b/>
                <w:sz w:val="20"/>
                <w:szCs w:val="20"/>
              </w:rPr>
            </w:pPr>
            <w:r w:rsidRPr="008B04D4">
              <w:rPr>
                <w:b/>
                <w:sz w:val="20"/>
                <w:szCs w:val="20"/>
              </w:rPr>
              <w:t>ATELIER MANOLIBERA (Sede 196575)</w:t>
            </w:r>
          </w:p>
          <w:p w:rsidR="001A2622" w:rsidRPr="008B04D4" w:rsidRDefault="001A2622" w:rsidP="00965D21">
            <w:pPr>
              <w:numPr>
                <w:ilvl w:val="0"/>
                <w:numId w:val="3"/>
              </w:numPr>
              <w:rPr>
                <w:b/>
                <w:sz w:val="20"/>
                <w:szCs w:val="20"/>
              </w:rPr>
            </w:pPr>
            <w:r w:rsidRPr="008B04D4">
              <w:rPr>
                <w:b/>
                <w:sz w:val="20"/>
                <w:szCs w:val="20"/>
              </w:rPr>
              <w:t>MANOLIBERA MAKE (Sede 196573)</w:t>
            </w:r>
          </w:p>
          <w:p w:rsidR="001A2622" w:rsidRPr="008B04D4" w:rsidRDefault="001A2622" w:rsidP="00965D21">
            <w:pPr>
              <w:numPr>
                <w:ilvl w:val="0"/>
                <w:numId w:val="3"/>
              </w:numPr>
              <w:rPr>
                <w:b/>
                <w:sz w:val="20"/>
                <w:szCs w:val="20"/>
              </w:rPr>
            </w:pPr>
            <w:r w:rsidRPr="008B04D4">
              <w:rPr>
                <w:b/>
                <w:sz w:val="20"/>
                <w:szCs w:val="20"/>
              </w:rPr>
              <w:t>CENTRO LA GRANGIA (Sede196571)</w:t>
            </w:r>
          </w:p>
          <w:p w:rsidR="001A2622" w:rsidRPr="008B04D4" w:rsidRDefault="001A2622" w:rsidP="00965D21">
            <w:pPr>
              <w:numPr>
                <w:ilvl w:val="0"/>
                <w:numId w:val="3"/>
              </w:numPr>
              <w:rPr>
                <w:b/>
                <w:sz w:val="20"/>
                <w:szCs w:val="20"/>
              </w:rPr>
            </w:pPr>
            <w:r w:rsidRPr="008B04D4">
              <w:rPr>
                <w:b/>
                <w:sz w:val="20"/>
                <w:szCs w:val="20"/>
              </w:rPr>
              <w:t>LABORATORIO ALL’OPERA (Sede 196572)</w:t>
            </w:r>
          </w:p>
        </w:tc>
      </w:tr>
      <w:tr w:rsidR="001A2622" w:rsidRPr="008B04D4" w:rsidTr="00CE75FA">
        <w:trPr>
          <w:gridBefore w:val="1"/>
          <w:trHeight w:val="147"/>
          <w:jc w:val="center"/>
        </w:trPr>
        <w:tc>
          <w:tcPr>
            <w:tcW w:w="555" w:type="pct"/>
            <w:gridSpan w:val="5"/>
          </w:tcPr>
          <w:p w:rsidR="001A2622" w:rsidRPr="008B04D4" w:rsidRDefault="001A2622" w:rsidP="00CE75FA">
            <w:pPr>
              <w:rPr>
                <w:sz w:val="20"/>
                <w:szCs w:val="20"/>
                <w:highlight w:val="lightGray"/>
              </w:rPr>
            </w:pPr>
            <w:r w:rsidRPr="008B04D4">
              <w:rPr>
                <w:sz w:val="20"/>
                <w:szCs w:val="20"/>
              </w:rPr>
              <w:t>B.I.3.g</w:t>
            </w:r>
          </w:p>
        </w:tc>
        <w:tc>
          <w:tcPr>
            <w:tcW w:w="4445" w:type="pct"/>
            <w:gridSpan w:val="3"/>
          </w:tcPr>
          <w:p w:rsidR="001A2622" w:rsidRPr="008B04D4" w:rsidRDefault="001A2622" w:rsidP="00CE75FA">
            <w:pPr>
              <w:jc w:val="both"/>
              <w:rPr>
                <w:sz w:val="20"/>
                <w:szCs w:val="20"/>
                <w:highlight w:val="lightGray"/>
              </w:rPr>
            </w:pPr>
            <w:r w:rsidRPr="008B04D4">
              <w:rPr>
                <w:b/>
                <w:sz w:val="20"/>
                <w:szCs w:val="20"/>
              </w:rPr>
              <w:t>negozio</w:t>
            </w:r>
            <w:r w:rsidRPr="008B04D4">
              <w:rPr>
                <w:sz w:val="20"/>
                <w:szCs w:val="20"/>
              </w:rPr>
              <w:t>: il volontario affianca gli operatori accompagnando gli ospiti presso gli spazi dei punti vendita degli oggetti artigianali a Carpi, Maranello, Pavullo; qui si cerca di educare gli ospiti all’ordine, alla precisione, alla cura dell’ambiente circostante e all’interazione con i clienti del negozio. In particolare gli ospiti si impegnano nell’allestimento degli spazi, aiutando nell’allestimento degli oggetti esposti, e in alcune sedi, nel confezionamento di semplici articoli da regalo.</w:t>
            </w:r>
          </w:p>
        </w:tc>
      </w:tr>
      <w:tr w:rsidR="001A2622" w:rsidRPr="008B04D4" w:rsidTr="00CE75FA">
        <w:trPr>
          <w:gridBefore w:val="1"/>
          <w:trHeight w:val="409"/>
          <w:jc w:val="center"/>
        </w:trPr>
        <w:tc>
          <w:tcPr>
            <w:tcW w:w="5000" w:type="pct"/>
            <w:gridSpan w:val="8"/>
          </w:tcPr>
          <w:p w:rsidR="001A2622" w:rsidRPr="008B04D4" w:rsidRDefault="001A2622" w:rsidP="00CE75FA">
            <w:pPr>
              <w:tabs>
                <w:tab w:val="left" w:pos="1740"/>
              </w:tabs>
              <w:jc w:val="both"/>
              <w:rPr>
                <w:b/>
                <w:sz w:val="20"/>
                <w:szCs w:val="20"/>
              </w:rPr>
            </w:pPr>
            <w:r w:rsidRPr="008B04D4">
              <w:rPr>
                <w:sz w:val="20"/>
                <w:szCs w:val="20"/>
              </w:rPr>
              <w:t>OBIETTIVO SPECIFICO C.I.1:</w:t>
            </w:r>
            <w:r w:rsidRPr="008B04D4">
              <w:rPr>
                <w:b/>
                <w:sz w:val="20"/>
                <w:szCs w:val="20"/>
              </w:rPr>
              <w:t xml:space="preserve"> </w:t>
            </w:r>
            <w:r w:rsidRPr="008B04D4">
              <w:rPr>
                <w:sz w:val="20"/>
                <w:szCs w:val="20"/>
              </w:rPr>
              <w:t>Supportare gli ospiti negli spostamenti per le attività e nelle trasferte da e verso le proprie abitazioni.</w:t>
            </w:r>
          </w:p>
        </w:tc>
      </w:tr>
      <w:tr w:rsidR="001A2622" w:rsidRPr="008B04D4" w:rsidTr="00CE75FA">
        <w:trPr>
          <w:gridBefore w:val="1"/>
          <w:trHeight w:val="1402"/>
          <w:jc w:val="center"/>
        </w:trPr>
        <w:tc>
          <w:tcPr>
            <w:tcW w:w="5000" w:type="pct"/>
            <w:gridSpan w:val="8"/>
          </w:tcPr>
          <w:p w:rsidR="001A2622" w:rsidRPr="008B04D4" w:rsidRDefault="001A2622" w:rsidP="00965D21">
            <w:pPr>
              <w:numPr>
                <w:ilvl w:val="0"/>
                <w:numId w:val="3"/>
              </w:numPr>
              <w:rPr>
                <w:sz w:val="20"/>
                <w:szCs w:val="20"/>
              </w:rPr>
            </w:pPr>
            <w:r w:rsidRPr="008B04D4">
              <w:rPr>
                <w:b/>
                <w:sz w:val="20"/>
                <w:szCs w:val="20"/>
              </w:rPr>
              <w:t xml:space="preserve">CENTRO EMMANUEL (Sede196574) </w:t>
            </w:r>
          </w:p>
          <w:p w:rsidR="001A2622" w:rsidRPr="008B04D4" w:rsidRDefault="001A2622" w:rsidP="00965D21">
            <w:pPr>
              <w:numPr>
                <w:ilvl w:val="0"/>
                <w:numId w:val="3"/>
              </w:numPr>
              <w:rPr>
                <w:b/>
                <w:sz w:val="20"/>
                <w:szCs w:val="20"/>
              </w:rPr>
            </w:pPr>
            <w:r w:rsidRPr="008B04D4">
              <w:rPr>
                <w:b/>
                <w:sz w:val="20"/>
                <w:szCs w:val="20"/>
              </w:rPr>
              <w:t>CENTRO LA GRANGIA (Sede 196571)</w:t>
            </w:r>
            <w:r w:rsidRPr="008B04D4">
              <w:rPr>
                <w:b/>
                <w:color w:val="3A4F63"/>
                <w:sz w:val="20"/>
                <w:szCs w:val="20"/>
                <w:shd w:val="clear" w:color="auto" w:fill="90EE90"/>
              </w:rPr>
              <w:t xml:space="preserve"> </w:t>
            </w:r>
          </w:p>
          <w:p w:rsidR="001A2622" w:rsidRPr="008B04D4" w:rsidRDefault="001A2622" w:rsidP="00965D21">
            <w:pPr>
              <w:numPr>
                <w:ilvl w:val="0"/>
                <w:numId w:val="3"/>
              </w:numPr>
              <w:rPr>
                <w:b/>
                <w:sz w:val="20"/>
                <w:szCs w:val="20"/>
              </w:rPr>
            </w:pPr>
            <w:r w:rsidRPr="008B04D4">
              <w:rPr>
                <w:b/>
                <w:sz w:val="20"/>
                <w:szCs w:val="20"/>
              </w:rPr>
              <w:t>LABORATORIO ALL’OPERA (Sede 137292)</w:t>
            </w:r>
          </w:p>
          <w:p w:rsidR="001A2622" w:rsidRPr="008B04D4" w:rsidRDefault="001A2622" w:rsidP="00965D21">
            <w:pPr>
              <w:numPr>
                <w:ilvl w:val="0"/>
                <w:numId w:val="3"/>
              </w:numPr>
              <w:rPr>
                <w:b/>
                <w:sz w:val="20"/>
                <w:szCs w:val="20"/>
              </w:rPr>
            </w:pPr>
            <w:r w:rsidRPr="008B04D4">
              <w:rPr>
                <w:b/>
                <w:sz w:val="20"/>
                <w:szCs w:val="20"/>
              </w:rPr>
              <w:t>ATELIER MANOLIBERA (Sede196575)</w:t>
            </w:r>
          </w:p>
          <w:p w:rsidR="001A2622" w:rsidRPr="008B04D4" w:rsidRDefault="001A2622" w:rsidP="00965D21">
            <w:pPr>
              <w:numPr>
                <w:ilvl w:val="0"/>
                <w:numId w:val="3"/>
              </w:numPr>
              <w:rPr>
                <w:b/>
                <w:sz w:val="20"/>
                <w:szCs w:val="20"/>
              </w:rPr>
            </w:pPr>
            <w:r w:rsidRPr="008B04D4">
              <w:rPr>
                <w:b/>
                <w:sz w:val="20"/>
                <w:szCs w:val="20"/>
              </w:rPr>
              <w:t>MANOLIBERA MAKE (Sede 196573)</w:t>
            </w:r>
          </w:p>
        </w:tc>
      </w:tr>
      <w:tr w:rsidR="001A2622" w:rsidRPr="008B04D4" w:rsidTr="00CE75FA">
        <w:trPr>
          <w:gridBefore w:val="1"/>
          <w:trHeight w:val="1013"/>
          <w:jc w:val="center"/>
        </w:trPr>
        <w:tc>
          <w:tcPr>
            <w:tcW w:w="595" w:type="pct"/>
            <w:gridSpan w:val="6"/>
          </w:tcPr>
          <w:p w:rsidR="001A2622" w:rsidRPr="008B04D4" w:rsidRDefault="001A2622" w:rsidP="00CE75FA">
            <w:pPr>
              <w:rPr>
                <w:sz w:val="20"/>
                <w:szCs w:val="20"/>
              </w:rPr>
            </w:pPr>
            <w:r w:rsidRPr="008B04D4">
              <w:rPr>
                <w:sz w:val="20"/>
                <w:szCs w:val="20"/>
              </w:rPr>
              <w:t>C.I.1.a</w:t>
            </w:r>
          </w:p>
        </w:tc>
        <w:tc>
          <w:tcPr>
            <w:tcW w:w="4405" w:type="pct"/>
            <w:gridSpan w:val="2"/>
          </w:tcPr>
          <w:p w:rsidR="001A2622" w:rsidRPr="008B04D4" w:rsidRDefault="001A2622" w:rsidP="00CE75FA">
            <w:pPr>
              <w:rPr>
                <w:b/>
                <w:sz w:val="20"/>
                <w:szCs w:val="20"/>
              </w:rPr>
            </w:pPr>
            <w:r w:rsidRPr="008B04D4">
              <w:rPr>
                <w:b/>
                <w:sz w:val="20"/>
                <w:szCs w:val="20"/>
              </w:rPr>
              <w:t>Attività di trasporto e accompagnamento</w:t>
            </w:r>
            <w:r w:rsidRPr="008B04D4">
              <w:rPr>
                <w:sz w:val="20"/>
                <w:szCs w:val="20"/>
              </w:rPr>
              <w:t>: il volontario supporta gli ospiti negli accompagnamenti per le attività dell’ente, guidando i mezzi attrezzati o affiancando gli ospiti che necessitano di accompagnatore durante il trasporto.</w:t>
            </w:r>
          </w:p>
        </w:tc>
      </w:tr>
      <w:tr w:rsidR="001A2622" w:rsidRPr="008B04D4" w:rsidTr="00CE75FA">
        <w:trPr>
          <w:gridBefore w:val="1"/>
          <w:trHeight w:val="699"/>
          <w:jc w:val="center"/>
        </w:trPr>
        <w:tc>
          <w:tcPr>
            <w:tcW w:w="5000" w:type="pct"/>
            <w:gridSpan w:val="8"/>
          </w:tcPr>
          <w:p w:rsidR="001A2622" w:rsidRPr="008B04D4" w:rsidRDefault="001A2622" w:rsidP="00CE75FA">
            <w:pPr>
              <w:rPr>
                <w:b/>
                <w:sz w:val="20"/>
                <w:szCs w:val="20"/>
              </w:rPr>
            </w:pPr>
            <w:r w:rsidRPr="008B04D4">
              <w:rPr>
                <w:sz w:val="20"/>
                <w:szCs w:val="20"/>
              </w:rPr>
              <w:t>OBIETTIVO SPECIFICO C.I.2:</w:t>
            </w:r>
            <w:r w:rsidRPr="008B04D4">
              <w:rPr>
                <w:b/>
                <w:sz w:val="20"/>
                <w:szCs w:val="20"/>
              </w:rPr>
              <w:t xml:space="preserve"> </w:t>
            </w:r>
            <w:r w:rsidRPr="008B04D4">
              <w:rPr>
                <w:sz w:val="20"/>
                <w:szCs w:val="20"/>
              </w:rPr>
              <w:t>Accompagnare gli ospiti nel mettersi in gioco in rapporti all’esterno, con persone e occasioni nuove in modo che possano ampliare la loro rete relazionale ed esercitare le proprie competenze di socializzazione, sia durante la routine sia in gite con cadenza periodica come vacanze estive e invernali.</w:t>
            </w:r>
          </w:p>
        </w:tc>
      </w:tr>
      <w:tr w:rsidR="001A2622" w:rsidRPr="008B04D4" w:rsidTr="00CE75FA">
        <w:trPr>
          <w:gridBefore w:val="1"/>
          <w:trHeight w:val="1013"/>
          <w:jc w:val="center"/>
        </w:trPr>
        <w:tc>
          <w:tcPr>
            <w:tcW w:w="5000" w:type="pct"/>
            <w:gridSpan w:val="8"/>
          </w:tcPr>
          <w:p w:rsidR="001A2622" w:rsidRPr="008B04D4" w:rsidRDefault="001A2622" w:rsidP="00965D21">
            <w:pPr>
              <w:numPr>
                <w:ilvl w:val="0"/>
                <w:numId w:val="3"/>
              </w:numPr>
              <w:rPr>
                <w:sz w:val="20"/>
                <w:szCs w:val="20"/>
              </w:rPr>
            </w:pPr>
            <w:r w:rsidRPr="008B04D4">
              <w:rPr>
                <w:b/>
                <w:sz w:val="20"/>
                <w:szCs w:val="20"/>
              </w:rPr>
              <w:t>CENTRO EMMANUEL (Sede196574)</w:t>
            </w:r>
          </w:p>
          <w:p w:rsidR="001A2622" w:rsidRPr="008B04D4" w:rsidRDefault="001A2622" w:rsidP="00965D21">
            <w:pPr>
              <w:numPr>
                <w:ilvl w:val="0"/>
                <w:numId w:val="3"/>
              </w:numPr>
              <w:rPr>
                <w:b/>
                <w:sz w:val="20"/>
                <w:szCs w:val="20"/>
              </w:rPr>
            </w:pPr>
            <w:r w:rsidRPr="008B04D4">
              <w:rPr>
                <w:b/>
                <w:sz w:val="20"/>
                <w:szCs w:val="20"/>
              </w:rPr>
              <w:t>CENTRO LA GRANGIA (Sede196571)</w:t>
            </w:r>
            <w:r w:rsidRPr="008B04D4">
              <w:rPr>
                <w:b/>
                <w:color w:val="3A4F63"/>
                <w:sz w:val="20"/>
                <w:szCs w:val="20"/>
                <w:shd w:val="clear" w:color="auto" w:fill="90EE90"/>
              </w:rPr>
              <w:t xml:space="preserve"> </w:t>
            </w:r>
          </w:p>
          <w:p w:rsidR="001A2622" w:rsidRPr="008B04D4" w:rsidRDefault="001A2622" w:rsidP="00965D21">
            <w:pPr>
              <w:numPr>
                <w:ilvl w:val="0"/>
                <w:numId w:val="3"/>
              </w:numPr>
              <w:rPr>
                <w:b/>
                <w:sz w:val="20"/>
                <w:szCs w:val="20"/>
              </w:rPr>
            </w:pPr>
            <w:bookmarkStart w:id="2" w:name="_heading=h.1fob9te" w:colFirst="0" w:colLast="0"/>
            <w:bookmarkEnd w:id="2"/>
            <w:r w:rsidRPr="008B04D4">
              <w:rPr>
                <w:b/>
                <w:sz w:val="20"/>
                <w:szCs w:val="20"/>
              </w:rPr>
              <w:t>LABORATORIO ALL’OPERA (Sede 196572)</w:t>
            </w:r>
          </w:p>
          <w:p w:rsidR="001A2622" w:rsidRPr="008B04D4" w:rsidRDefault="001A2622" w:rsidP="00965D21">
            <w:pPr>
              <w:numPr>
                <w:ilvl w:val="0"/>
                <w:numId w:val="3"/>
              </w:numPr>
              <w:rPr>
                <w:b/>
                <w:sz w:val="20"/>
                <w:szCs w:val="20"/>
              </w:rPr>
            </w:pPr>
            <w:r w:rsidRPr="008B04D4">
              <w:rPr>
                <w:b/>
                <w:sz w:val="20"/>
                <w:szCs w:val="20"/>
              </w:rPr>
              <w:t>ATELIER MANOLIBERA (Sede 196575)</w:t>
            </w:r>
          </w:p>
          <w:p w:rsidR="001A2622" w:rsidRPr="008B04D4" w:rsidRDefault="001A2622" w:rsidP="00965D21">
            <w:pPr>
              <w:numPr>
                <w:ilvl w:val="0"/>
                <w:numId w:val="3"/>
              </w:numPr>
              <w:rPr>
                <w:b/>
                <w:sz w:val="20"/>
                <w:szCs w:val="20"/>
              </w:rPr>
            </w:pPr>
            <w:r w:rsidRPr="008B04D4">
              <w:rPr>
                <w:b/>
                <w:sz w:val="20"/>
                <w:szCs w:val="20"/>
              </w:rPr>
              <w:t>MANOLIBERA MAKE (Sede 196573)</w:t>
            </w:r>
          </w:p>
        </w:tc>
      </w:tr>
      <w:tr w:rsidR="001A2622" w:rsidRPr="008B04D4" w:rsidTr="00CE75FA">
        <w:trPr>
          <w:gridBefore w:val="1"/>
          <w:trHeight w:val="1013"/>
          <w:jc w:val="center"/>
        </w:trPr>
        <w:tc>
          <w:tcPr>
            <w:tcW w:w="608" w:type="pct"/>
            <w:gridSpan w:val="7"/>
          </w:tcPr>
          <w:p w:rsidR="001A2622" w:rsidRPr="008B04D4" w:rsidRDefault="001A2622" w:rsidP="00CE75FA">
            <w:pPr>
              <w:rPr>
                <w:b/>
                <w:sz w:val="20"/>
                <w:szCs w:val="20"/>
              </w:rPr>
            </w:pPr>
            <w:r w:rsidRPr="008B04D4">
              <w:rPr>
                <w:sz w:val="20"/>
                <w:szCs w:val="20"/>
              </w:rPr>
              <w:t>C.I.2.a</w:t>
            </w:r>
          </w:p>
        </w:tc>
        <w:tc>
          <w:tcPr>
            <w:tcW w:w="4392" w:type="pct"/>
          </w:tcPr>
          <w:p w:rsidR="001A2622" w:rsidRPr="008B04D4" w:rsidRDefault="001A2622" w:rsidP="00CE75FA">
            <w:pPr>
              <w:rPr>
                <w:b/>
                <w:sz w:val="20"/>
                <w:szCs w:val="20"/>
              </w:rPr>
            </w:pPr>
            <w:r w:rsidRPr="008B04D4">
              <w:rPr>
                <w:b/>
                <w:sz w:val="20"/>
                <w:szCs w:val="20"/>
              </w:rPr>
              <w:t xml:space="preserve">Programmazione e realizzazione diporto e trasferte i volontari affiancano </w:t>
            </w:r>
            <w:r w:rsidRPr="008B04D4">
              <w:rPr>
                <w:sz w:val="20"/>
                <w:szCs w:val="20"/>
              </w:rPr>
              <w:t>il volontario affianca gli operatori nei momenti di confronto sulla pianificazione degli eventi sociali: compleanni, ricorrenze, feste, visite ai familiari o ad ospiti esterni, e li accompagnano nelle uscite per acquisti, passeggiate, attività sportive-ricreative, gite, momenti conviviali. Inoltre i volontari insieme agli operatori supportano e accompagnano gli ospiti nella realizzazione di soggiorni estivi e invernali in località turistiche e montane.</w:t>
            </w:r>
          </w:p>
        </w:tc>
      </w:tr>
      <w:tr w:rsidR="001A2622" w:rsidRPr="008B04D4" w:rsidTr="00CE75FA">
        <w:trPr>
          <w:gridBefore w:val="1"/>
          <w:trHeight w:val="1013"/>
          <w:jc w:val="center"/>
        </w:trPr>
        <w:tc>
          <w:tcPr>
            <w:tcW w:w="608" w:type="pct"/>
            <w:gridSpan w:val="7"/>
          </w:tcPr>
          <w:p w:rsidR="001A2622" w:rsidRPr="008B04D4" w:rsidRDefault="001A2622" w:rsidP="00CE75FA">
            <w:pPr>
              <w:rPr>
                <w:sz w:val="20"/>
                <w:szCs w:val="20"/>
                <w:highlight w:val="yellow"/>
              </w:rPr>
            </w:pPr>
            <w:r w:rsidRPr="008B04D4">
              <w:rPr>
                <w:sz w:val="20"/>
                <w:szCs w:val="20"/>
              </w:rPr>
              <w:t>C.I.2.b</w:t>
            </w:r>
          </w:p>
        </w:tc>
        <w:tc>
          <w:tcPr>
            <w:tcW w:w="4392" w:type="pct"/>
          </w:tcPr>
          <w:p w:rsidR="001A2622" w:rsidRPr="008B04D4" w:rsidRDefault="001A2622" w:rsidP="00CE75FA">
            <w:pPr>
              <w:jc w:val="both"/>
              <w:rPr>
                <w:sz w:val="20"/>
                <w:szCs w:val="20"/>
              </w:rPr>
            </w:pPr>
            <w:r w:rsidRPr="008B04D4">
              <w:rPr>
                <w:b/>
                <w:sz w:val="20"/>
                <w:szCs w:val="20"/>
              </w:rPr>
              <w:t>Porte aperte:</w:t>
            </w:r>
            <w:r w:rsidRPr="008B04D4">
              <w:rPr>
                <w:sz w:val="20"/>
                <w:szCs w:val="20"/>
              </w:rPr>
              <w:t xml:space="preserve"> L’attività è prevista per i volontari che prestano servizio nelle sedi diurne durante i periodi di chiusura programmata per vacanze, o festività. In queste occasioni i volontari, supportano gli ospiti che già conoscono perché normalmente frequentano le sedi diurne in cui prestano servizio, nelle attività di socializzazione e diporto, o in quelle di cura di sé e dell’ambiente all’interno dei residenziali. Si tratta di un impiego temporaneo che copre la chiusura delle sedi diurne. </w:t>
            </w:r>
          </w:p>
          <w:p w:rsidR="001A2622" w:rsidRPr="008B04D4" w:rsidRDefault="001A2622" w:rsidP="00CE75FA">
            <w:pPr>
              <w:jc w:val="both"/>
              <w:rPr>
                <w:sz w:val="20"/>
                <w:szCs w:val="20"/>
              </w:rPr>
            </w:pPr>
            <w:r w:rsidRPr="008B04D4">
              <w:rPr>
                <w:sz w:val="20"/>
                <w:szCs w:val="20"/>
              </w:rPr>
              <w:t>L’attività dei volontari sarà sempre supervisionata dall’OLP o quando non fosse possibile dall’operatore in turno; i volontari saranno in servizio nel rispetto dell’orario e del mansionario proprio progetto di servizio civile.</w:t>
            </w:r>
          </w:p>
        </w:tc>
      </w:tr>
      <w:tr w:rsidR="001A2622" w:rsidRPr="008B04D4" w:rsidTr="00CE75FA">
        <w:trPr>
          <w:gridBefore w:val="1"/>
          <w:trHeight w:val="1013"/>
          <w:jc w:val="center"/>
        </w:trPr>
        <w:tc>
          <w:tcPr>
            <w:tcW w:w="5000" w:type="pct"/>
            <w:gridSpan w:val="8"/>
          </w:tcPr>
          <w:p w:rsidR="001A2622" w:rsidRPr="008B04D4" w:rsidRDefault="001A2622" w:rsidP="00CE75FA">
            <w:pPr>
              <w:rPr>
                <w:sz w:val="20"/>
                <w:szCs w:val="20"/>
              </w:rPr>
            </w:pPr>
            <w:r w:rsidRPr="008B04D4">
              <w:rPr>
                <w:sz w:val="20"/>
                <w:szCs w:val="20"/>
              </w:rPr>
              <w:t>OBIETTIVO SPECIFICO C.I.3:</w:t>
            </w:r>
            <w:r w:rsidRPr="008B04D4">
              <w:rPr>
                <w:b/>
                <w:sz w:val="20"/>
                <w:szCs w:val="20"/>
              </w:rPr>
              <w:t xml:space="preserve"> </w:t>
            </w:r>
            <w:r w:rsidRPr="008B04D4">
              <w:rPr>
                <w:sz w:val="20"/>
                <w:szCs w:val="20"/>
              </w:rPr>
              <w:t>Proposta di sollievo: offrire la possibilità alle famiglie degli ospiti di accogliere nelle realtà residenziali della Cooperativa i propri figli disabili nei casi in cui la famiglia non possa occuparsi temporaneamente di loro.</w:t>
            </w:r>
          </w:p>
          <w:p w:rsidR="001A2622" w:rsidRPr="008B04D4" w:rsidRDefault="001A2622" w:rsidP="00CE75FA">
            <w:pPr>
              <w:rPr>
                <w:b/>
                <w:sz w:val="20"/>
                <w:szCs w:val="20"/>
              </w:rPr>
            </w:pPr>
          </w:p>
        </w:tc>
      </w:tr>
      <w:tr w:rsidR="001A2622" w:rsidRPr="008B04D4" w:rsidTr="00CE75FA">
        <w:trPr>
          <w:gridBefore w:val="1"/>
          <w:trHeight w:val="1013"/>
          <w:jc w:val="center"/>
        </w:trPr>
        <w:tc>
          <w:tcPr>
            <w:tcW w:w="5000" w:type="pct"/>
            <w:gridSpan w:val="8"/>
          </w:tcPr>
          <w:p w:rsidR="001A2622" w:rsidRPr="008B04D4" w:rsidRDefault="001A2622" w:rsidP="00965D21">
            <w:pPr>
              <w:numPr>
                <w:ilvl w:val="0"/>
                <w:numId w:val="3"/>
              </w:numPr>
              <w:rPr>
                <w:sz w:val="20"/>
                <w:szCs w:val="20"/>
              </w:rPr>
            </w:pPr>
            <w:r w:rsidRPr="008B04D4">
              <w:rPr>
                <w:b/>
                <w:sz w:val="20"/>
                <w:szCs w:val="20"/>
              </w:rPr>
              <w:t>CENTRO EMMANUEL (Sede 196574)</w:t>
            </w:r>
          </w:p>
          <w:p w:rsidR="001A2622" w:rsidRPr="008B04D4" w:rsidRDefault="001A2622" w:rsidP="00965D21">
            <w:pPr>
              <w:numPr>
                <w:ilvl w:val="0"/>
                <w:numId w:val="3"/>
              </w:numPr>
              <w:rPr>
                <w:b/>
                <w:sz w:val="20"/>
                <w:szCs w:val="20"/>
              </w:rPr>
            </w:pPr>
            <w:r w:rsidRPr="008B04D4">
              <w:rPr>
                <w:b/>
                <w:sz w:val="20"/>
                <w:szCs w:val="20"/>
              </w:rPr>
              <w:t>CENTRO LA GRANGIA (Sede196571)</w:t>
            </w:r>
            <w:r w:rsidRPr="008B04D4">
              <w:rPr>
                <w:b/>
                <w:color w:val="3A4F63"/>
                <w:sz w:val="20"/>
                <w:szCs w:val="20"/>
                <w:shd w:val="clear" w:color="auto" w:fill="90EE90"/>
              </w:rPr>
              <w:t xml:space="preserve"> </w:t>
            </w:r>
          </w:p>
          <w:p w:rsidR="001A2622" w:rsidRPr="008B04D4" w:rsidRDefault="001A2622" w:rsidP="00965D21">
            <w:pPr>
              <w:numPr>
                <w:ilvl w:val="0"/>
                <w:numId w:val="3"/>
              </w:numPr>
              <w:rPr>
                <w:b/>
                <w:sz w:val="20"/>
                <w:szCs w:val="20"/>
              </w:rPr>
            </w:pPr>
            <w:r w:rsidRPr="008B04D4">
              <w:rPr>
                <w:b/>
                <w:sz w:val="20"/>
                <w:szCs w:val="20"/>
              </w:rPr>
              <w:t>LABORATORIO ALL’OPERA (Sede (Sede 196572)</w:t>
            </w:r>
          </w:p>
          <w:p w:rsidR="001A2622" w:rsidRPr="008B04D4" w:rsidRDefault="001A2622" w:rsidP="00965D21">
            <w:pPr>
              <w:numPr>
                <w:ilvl w:val="0"/>
                <w:numId w:val="3"/>
              </w:numPr>
              <w:rPr>
                <w:b/>
                <w:sz w:val="20"/>
                <w:szCs w:val="20"/>
              </w:rPr>
            </w:pPr>
            <w:r w:rsidRPr="008B04D4">
              <w:rPr>
                <w:b/>
                <w:sz w:val="20"/>
                <w:szCs w:val="20"/>
              </w:rPr>
              <w:t>ATELIER MANOLIBERA (Sede 196575)</w:t>
            </w:r>
          </w:p>
          <w:p w:rsidR="001A2622" w:rsidRPr="008B04D4" w:rsidRDefault="001A2622" w:rsidP="00965D21">
            <w:pPr>
              <w:numPr>
                <w:ilvl w:val="0"/>
                <w:numId w:val="3"/>
              </w:numPr>
              <w:rPr>
                <w:b/>
                <w:sz w:val="20"/>
                <w:szCs w:val="20"/>
              </w:rPr>
            </w:pPr>
            <w:r w:rsidRPr="008B04D4">
              <w:rPr>
                <w:b/>
                <w:sz w:val="20"/>
                <w:szCs w:val="20"/>
              </w:rPr>
              <w:t>MANOLIBERA MAKE (Sede</w:t>
            </w:r>
            <w:r w:rsidRPr="008B04D4">
              <w:rPr>
                <w:sz w:val="20"/>
                <w:szCs w:val="20"/>
              </w:rPr>
              <w:t xml:space="preserve"> </w:t>
            </w:r>
            <w:r w:rsidRPr="008B04D4">
              <w:rPr>
                <w:b/>
                <w:sz w:val="20"/>
                <w:szCs w:val="20"/>
              </w:rPr>
              <w:t>196573)</w:t>
            </w:r>
          </w:p>
        </w:tc>
      </w:tr>
      <w:tr w:rsidR="001A2622" w:rsidRPr="008B04D4" w:rsidTr="00CE75FA">
        <w:trPr>
          <w:gridBefore w:val="1"/>
          <w:trHeight w:val="164"/>
          <w:jc w:val="center"/>
        </w:trPr>
        <w:tc>
          <w:tcPr>
            <w:tcW w:w="608" w:type="pct"/>
            <w:gridSpan w:val="7"/>
          </w:tcPr>
          <w:p w:rsidR="001A2622" w:rsidRPr="008B04D4" w:rsidRDefault="001A2622" w:rsidP="00CE75FA">
            <w:pPr>
              <w:rPr>
                <w:sz w:val="20"/>
                <w:szCs w:val="20"/>
              </w:rPr>
            </w:pPr>
            <w:r w:rsidRPr="008B04D4">
              <w:rPr>
                <w:sz w:val="20"/>
                <w:szCs w:val="20"/>
              </w:rPr>
              <w:t>C.I.3.a</w:t>
            </w:r>
          </w:p>
        </w:tc>
        <w:tc>
          <w:tcPr>
            <w:tcW w:w="4392" w:type="pct"/>
          </w:tcPr>
          <w:p w:rsidR="001A2622" w:rsidRPr="008B04D4" w:rsidRDefault="001A2622" w:rsidP="00CE75FA">
            <w:pPr>
              <w:jc w:val="both"/>
              <w:rPr>
                <w:b/>
                <w:sz w:val="20"/>
                <w:szCs w:val="20"/>
              </w:rPr>
            </w:pPr>
            <w:r w:rsidRPr="008B04D4">
              <w:rPr>
                <w:b/>
                <w:sz w:val="20"/>
                <w:szCs w:val="20"/>
              </w:rPr>
              <w:t>Proposta di sollievo per gli ospiti delle realtà dell’ente</w:t>
            </w:r>
            <w:r w:rsidRPr="008B04D4">
              <w:rPr>
                <w:sz w:val="20"/>
                <w:szCs w:val="20"/>
              </w:rPr>
              <w:t>: il</w:t>
            </w:r>
            <w:r w:rsidRPr="008B04D4">
              <w:rPr>
                <w:b/>
                <w:sz w:val="20"/>
                <w:szCs w:val="20"/>
              </w:rPr>
              <w:t xml:space="preserve"> </w:t>
            </w:r>
            <w:r w:rsidRPr="008B04D4">
              <w:rPr>
                <w:sz w:val="20"/>
                <w:szCs w:val="20"/>
              </w:rPr>
              <w:t>volontario collabora nel migliorare la qualità delle diverse attività della Cooperativa che in convenzione con i servizi del territorio, o privatamente, offre alle famiglie la possibilità di ospitare per periodi di sollievo presso le proprie realtà residenziali le persone che frequentano le realtà diurne nei casi in cui la famiglia non possa per in periodo far fronte all’assistenza del proprio caro.</w:t>
            </w:r>
          </w:p>
        </w:tc>
      </w:tr>
    </w:tbl>
    <w:p w:rsidR="001A2622" w:rsidRPr="008B04D4" w:rsidRDefault="001A2622" w:rsidP="00965D21">
      <w:pPr>
        <w:spacing w:before="120" w:after="120"/>
        <w:jc w:val="both"/>
        <w:rPr>
          <w:sz w:val="20"/>
          <w:szCs w:val="20"/>
        </w:rPr>
      </w:pPr>
    </w:p>
    <w:p w:rsidR="001A2622" w:rsidRPr="008B04D4" w:rsidRDefault="001A2622" w:rsidP="00965D21">
      <w:pPr>
        <w:shd w:val="clear" w:color="auto" w:fill="EDEDED"/>
        <w:jc w:val="center"/>
        <w:rPr>
          <w:sz w:val="20"/>
          <w:szCs w:val="20"/>
        </w:rPr>
      </w:pPr>
      <w:r w:rsidRPr="008B04D4">
        <w:rPr>
          <w:b/>
          <w:sz w:val="20"/>
          <w:szCs w:val="20"/>
        </w:rPr>
        <w:t>Attività trasversali a tutti i servizi</w:t>
      </w:r>
    </w:p>
    <w:p w:rsidR="001A2622" w:rsidRPr="008B04D4" w:rsidRDefault="001A2622" w:rsidP="00965D21">
      <w:pPr>
        <w:tabs>
          <w:tab w:val="left" w:pos="993"/>
        </w:tabs>
        <w:jc w:val="both"/>
        <w:rPr>
          <w:i/>
          <w:sz w:val="20"/>
          <w:szCs w:val="20"/>
        </w:rPr>
      </w:pPr>
    </w:p>
    <w:p w:rsidR="001A2622" w:rsidRPr="008B04D4" w:rsidRDefault="001A2622" w:rsidP="00965D21">
      <w:pPr>
        <w:jc w:val="both"/>
        <w:rPr>
          <w:sz w:val="20"/>
          <w:szCs w:val="20"/>
        </w:rPr>
      </w:pPr>
      <w:r w:rsidRPr="008B04D4">
        <w:rPr>
          <w:sz w:val="20"/>
          <w:szCs w:val="20"/>
        </w:rPr>
        <w:t>Nel caso in cui la sede di attuazione di progetto preveda un periodo di chiusura complessivamente superiore a un terzo dei giorni di permesso ordinari (ad esempio chiusura periodo estivo, vacanze natalizie e pasquali) gli operatori volontari verranno temporaneamente trasferiti (previa autorizzazione specifica del Dipartimento) presso altra sede accreditata dell’ente per portare avanti analoghe attività di progetto, ma anche archiviare i dati degli utenti, sistemare la documentazione relativa alle attività svolte nei periodi antecedenti la chiusura, preparare il materiale destinato alla realizzazione delle attività successive o continuarle in base alla disponibilità della sede.</w:t>
      </w:r>
    </w:p>
    <w:p w:rsidR="001A2622" w:rsidRPr="008B04D4" w:rsidRDefault="001A2622" w:rsidP="00965D21">
      <w:pPr>
        <w:spacing w:before="120" w:after="120"/>
        <w:jc w:val="both"/>
        <w:rPr>
          <w:sz w:val="20"/>
          <w:szCs w:val="20"/>
        </w:rPr>
      </w:pPr>
    </w:p>
    <w:p w:rsidR="001A2622" w:rsidRPr="008B04D4" w:rsidRDefault="001A2622" w:rsidP="00965D21">
      <w:pPr>
        <w:widowControl w:val="0"/>
        <w:tabs>
          <w:tab w:val="left" w:pos="851"/>
        </w:tabs>
        <w:ind w:right="482"/>
        <w:jc w:val="both"/>
        <w:rPr>
          <w:b/>
          <w:sz w:val="20"/>
          <w:szCs w:val="20"/>
          <w:u w:val="single"/>
        </w:rPr>
      </w:pPr>
      <w:r w:rsidRPr="008B04D4">
        <w:rPr>
          <w:b/>
          <w:sz w:val="20"/>
          <w:szCs w:val="20"/>
          <w:u w:val="single"/>
        </w:rPr>
        <w:t>Occasione di incontro/confronto con i giovani (voce 2 del Programma)</w:t>
      </w:r>
    </w:p>
    <w:p w:rsidR="001A2622" w:rsidRPr="008B04D4" w:rsidRDefault="001A2622" w:rsidP="00965D21">
      <w:pPr>
        <w:widowControl w:val="0"/>
        <w:tabs>
          <w:tab w:val="left" w:pos="426"/>
        </w:tabs>
        <w:spacing w:before="69"/>
        <w:ind w:right="113"/>
        <w:jc w:val="both"/>
        <w:rPr>
          <w:sz w:val="20"/>
          <w:szCs w:val="20"/>
        </w:rPr>
      </w:pPr>
      <w:r w:rsidRPr="008B04D4">
        <w:rPr>
          <w:sz w:val="20"/>
          <w:szCs w:val="20"/>
        </w:rPr>
        <w:t>Le occasioni di incontro/confronto proposte ai volontari nel programma sono tre.</w:t>
      </w:r>
    </w:p>
    <w:p w:rsidR="001A2622" w:rsidRPr="008B04D4" w:rsidRDefault="001A2622" w:rsidP="00965D21">
      <w:pPr>
        <w:widowControl w:val="0"/>
        <w:tabs>
          <w:tab w:val="left" w:pos="426"/>
        </w:tabs>
        <w:spacing w:before="69"/>
        <w:ind w:right="113"/>
        <w:jc w:val="both"/>
        <w:rPr>
          <w:sz w:val="20"/>
          <w:szCs w:val="20"/>
        </w:rPr>
      </w:pPr>
      <w:r w:rsidRPr="008B04D4">
        <w:rPr>
          <w:sz w:val="20"/>
          <w:szCs w:val="20"/>
        </w:rPr>
        <w:t xml:space="preserve">1) Il </w:t>
      </w:r>
      <w:r w:rsidRPr="008B04D4">
        <w:rPr>
          <w:b/>
          <w:sz w:val="20"/>
          <w:szCs w:val="20"/>
        </w:rPr>
        <w:t>primo incontro</w:t>
      </w:r>
      <w:r w:rsidRPr="008B04D4">
        <w:rPr>
          <w:sz w:val="20"/>
          <w:szCs w:val="20"/>
        </w:rPr>
        <w:t xml:space="preserve"> verrà realizzato in occasione del giorno di avvio del servizio. Si svolgerà dalle 8,30 alle 13,30 circa e saranno presenti lo staff degli enti coprogrammanti dell'Ufficio Giovani del Comune di Modena, dell'Unione Comuni Modenesi Area Nord, dell’Unione del Sorbara e degli enti di accoglienza. L'incontro è articolato in tre fasi:</w:t>
      </w:r>
    </w:p>
    <w:p w:rsidR="001A2622" w:rsidRPr="008B04D4" w:rsidRDefault="001A2622" w:rsidP="00965D21">
      <w:pPr>
        <w:widowControl w:val="0"/>
        <w:numPr>
          <w:ilvl w:val="0"/>
          <w:numId w:val="2"/>
        </w:numPr>
        <w:tabs>
          <w:tab w:val="left" w:pos="-294"/>
        </w:tabs>
        <w:suppressAutoHyphens/>
        <w:autoSpaceDN w:val="0"/>
        <w:spacing w:before="69"/>
        <w:ind w:left="0" w:right="113" w:firstLine="0"/>
        <w:jc w:val="both"/>
        <w:textAlignment w:val="baseline"/>
        <w:rPr>
          <w:sz w:val="20"/>
          <w:szCs w:val="20"/>
        </w:rPr>
      </w:pPr>
      <w:r w:rsidRPr="008B04D4">
        <w:rPr>
          <w:sz w:val="20"/>
          <w:szCs w:val="20"/>
        </w:rPr>
        <w:t>accoglienza, saluti, presentazione dello staff, conoscenza reciproca, icebreaking per creare un clima rilassato e di fiducia;</w:t>
      </w:r>
    </w:p>
    <w:p w:rsidR="001A2622" w:rsidRPr="008B04D4" w:rsidRDefault="001A2622" w:rsidP="00965D21">
      <w:pPr>
        <w:widowControl w:val="0"/>
        <w:numPr>
          <w:ilvl w:val="0"/>
          <w:numId w:val="2"/>
        </w:numPr>
        <w:tabs>
          <w:tab w:val="left" w:pos="-294"/>
        </w:tabs>
        <w:suppressAutoHyphens/>
        <w:autoSpaceDN w:val="0"/>
        <w:spacing w:before="69"/>
        <w:ind w:left="0" w:right="113" w:firstLine="0"/>
        <w:jc w:val="both"/>
        <w:textAlignment w:val="baseline"/>
        <w:rPr>
          <w:sz w:val="20"/>
          <w:szCs w:val="20"/>
        </w:rPr>
      </w:pPr>
      <w:r w:rsidRPr="008B04D4">
        <w:rPr>
          <w:sz w:val="20"/>
          <w:szCs w:val="20"/>
        </w:rPr>
        <w:t>breve presentazione del Programma nel suo complesso e dei progetti che lo compongono, illustrazione dei diritti e doveri degli operatori volontari e degli enti, distribuzione e spiegazione della modulistica da adottare in servizio, firma della documentazione burocratica e compilazione del questionario di ingresso;</w:t>
      </w:r>
    </w:p>
    <w:p w:rsidR="001A2622" w:rsidRPr="008B04D4" w:rsidRDefault="001A2622" w:rsidP="00965D21">
      <w:pPr>
        <w:widowControl w:val="0"/>
        <w:numPr>
          <w:ilvl w:val="0"/>
          <w:numId w:val="2"/>
        </w:numPr>
        <w:tabs>
          <w:tab w:val="left" w:pos="-294"/>
        </w:tabs>
        <w:suppressAutoHyphens/>
        <w:autoSpaceDN w:val="0"/>
        <w:spacing w:before="69"/>
        <w:ind w:left="0" w:right="113" w:firstLine="0"/>
        <w:jc w:val="both"/>
        <w:textAlignment w:val="baseline"/>
        <w:rPr>
          <w:sz w:val="20"/>
          <w:szCs w:val="20"/>
        </w:rPr>
      </w:pPr>
      <w:r w:rsidRPr="008B04D4">
        <w:rPr>
          <w:sz w:val="20"/>
          <w:szCs w:val="20"/>
        </w:rPr>
        <w:t>incontro dei giovani con i relativi operatori locali di progetto al fine di instaurare un primo contatto e concordare le prime fasi operative, scambio di idee e pensieri per rilevare le aspettative rispetto al percorso che sta iniziando.</w:t>
      </w:r>
    </w:p>
    <w:p w:rsidR="001A2622" w:rsidRPr="008B04D4" w:rsidRDefault="001A2622" w:rsidP="00965D21">
      <w:pPr>
        <w:widowControl w:val="0"/>
        <w:tabs>
          <w:tab w:val="left" w:pos="426"/>
        </w:tabs>
        <w:spacing w:before="69"/>
        <w:ind w:right="113"/>
        <w:jc w:val="both"/>
        <w:rPr>
          <w:sz w:val="20"/>
          <w:szCs w:val="20"/>
        </w:rPr>
      </w:pPr>
    </w:p>
    <w:p w:rsidR="001A2622" w:rsidRPr="008B04D4" w:rsidRDefault="001A2622" w:rsidP="00965D21">
      <w:pPr>
        <w:widowControl w:val="0"/>
        <w:tabs>
          <w:tab w:val="left" w:pos="426"/>
        </w:tabs>
        <w:spacing w:before="69"/>
        <w:ind w:right="113"/>
        <w:jc w:val="both"/>
        <w:rPr>
          <w:sz w:val="20"/>
          <w:szCs w:val="20"/>
        </w:rPr>
      </w:pPr>
      <w:r w:rsidRPr="008B04D4">
        <w:rPr>
          <w:sz w:val="20"/>
          <w:szCs w:val="20"/>
        </w:rPr>
        <w:t xml:space="preserve">2) Il </w:t>
      </w:r>
      <w:r w:rsidRPr="008B04D4">
        <w:rPr>
          <w:b/>
          <w:sz w:val="20"/>
          <w:szCs w:val="20"/>
        </w:rPr>
        <w:t>secondo incontro</w:t>
      </w:r>
      <w:r w:rsidRPr="008B04D4">
        <w:rPr>
          <w:sz w:val="20"/>
          <w:szCs w:val="20"/>
        </w:rPr>
        <w:t xml:space="preserve"> è previsto tra il 6° e 7 mese di avvio del servizio. È rappresentato dall’Assemblea Provinciale dei giovani organizzata dal Co.Pr.E.S.C. (ente di Rete di programma) in collaborazione con gli Enti di Servizio Civile. L'incontro si svolgerà dalle 8,30 alle 13,30 e sarà un momento importante affinché i giovani provenienti dalle diverse realtà possano confrontarsi fra loro e con i loro rappresentanti, gli OLP, i formatori e i Referenti degli Enti. L'incontro sarà introdotto dallo speech di una figura significativa del territorio su temi culturali ed etici in riferimento alla cittadinanza attiva e la protagonismo giovanile. Sono previste testimonianze di ex volontari di Servizio civile. Sulla scia di queste suggestioni iniziali, i giovani si divideranno in piccoli gruppi per condividere riflessioni, proposte e idee riguardo il mondo giovanile nel suo insieme, con particolare riferimento a quello del volontario e di come questo possa impattare sugli obiettivi del programma e dei progetti che li vedono coinvolti.</w:t>
      </w:r>
    </w:p>
    <w:p w:rsidR="001A2622" w:rsidRPr="008B04D4" w:rsidRDefault="001A2622" w:rsidP="00965D21">
      <w:pPr>
        <w:widowControl w:val="0"/>
        <w:tabs>
          <w:tab w:val="left" w:pos="426"/>
        </w:tabs>
        <w:spacing w:before="69"/>
        <w:ind w:right="113"/>
        <w:jc w:val="both"/>
        <w:rPr>
          <w:sz w:val="20"/>
          <w:szCs w:val="20"/>
        </w:rPr>
      </w:pPr>
    </w:p>
    <w:p w:rsidR="001A2622" w:rsidRPr="008B04D4" w:rsidRDefault="001A2622" w:rsidP="00965D21">
      <w:pPr>
        <w:widowControl w:val="0"/>
        <w:tabs>
          <w:tab w:val="left" w:pos="426"/>
        </w:tabs>
        <w:spacing w:before="69"/>
        <w:ind w:right="113"/>
        <w:jc w:val="both"/>
        <w:rPr>
          <w:sz w:val="20"/>
          <w:szCs w:val="20"/>
        </w:rPr>
      </w:pPr>
      <w:r w:rsidRPr="008B04D4">
        <w:rPr>
          <w:sz w:val="20"/>
          <w:szCs w:val="20"/>
        </w:rPr>
        <w:t xml:space="preserve">3) Il </w:t>
      </w:r>
      <w:r w:rsidRPr="008B04D4">
        <w:rPr>
          <w:b/>
          <w:sz w:val="20"/>
          <w:szCs w:val="20"/>
        </w:rPr>
        <w:t>terzo incontro</w:t>
      </w:r>
      <w:r w:rsidRPr="008B04D4">
        <w:rPr>
          <w:sz w:val="20"/>
          <w:szCs w:val="20"/>
        </w:rPr>
        <w:t xml:space="preserve"> si svolgerà tra l’11° e il 12° mese di servizio. Anche questo si svolgerà dalle 8,30 alle 13,30. Di fronte a una rappresentanza di figure istituzionali e di partner di progetto, i volontari potranno illustrare il proprio percorso portando proposte e idee di miglioramento dei servizi, tra le quali, si auspica, potrebbero emergerne alcune di particolare interesse, da realizzare concretamente con il supporto degli enti.</w:t>
      </w:r>
    </w:p>
    <w:p w:rsidR="001A2622" w:rsidRPr="008B04D4" w:rsidRDefault="001A2622" w:rsidP="00965D21">
      <w:pPr>
        <w:widowControl w:val="0"/>
        <w:tabs>
          <w:tab w:val="left" w:pos="426"/>
        </w:tabs>
        <w:spacing w:before="69"/>
        <w:ind w:right="113"/>
        <w:jc w:val="both"/>
        <w:rPr>
          <w:sz w:val="20"/>
          <w:szCs w:val="20"/>
        </w:rPr>
      </w:pPr>
      <w:r w:rsidRPr="008B04D4">
        <w:rPr>
          <w:sz w:val="20"/>
          <w:szCs w:val="20"/>
        </w:rPr>
        <w:t>A tutti e tre gli incontri saranno invitati gli OLP, tutte le figure accreditate per il SCU, i formatori, il referente per il tutoraggio e la valorizzazione delle competenze, i rappresentanti degli enti e degli organismi partner di progetto.</w:t>
      </w:r>
    </w:p>
    <w:p w:rsidR="001A2622" w:rsidRPr="008B04D4" w:rsidRDefault="001A2622" w:rsidP="00965D21">
      <w:pPr>
        <w:widowControl w:val="0"/>
        <w:tabs>
          <w:tab w:val="left" w:pos="1418"/>
        </w:tabs>
        <w:spacing w:before="69"/>
        <w:ind w:right="113"/>
        <w:jc w:val="both"/>
        <w:rPr>
          <w:sz w:val="20"/>
          <w:szCs w:val="20"/>
        </w:rPr>
      </w:pPr>
    </w:p>
    <w:p w:rsidR="001A2622" w:rsidRPr="008B04D4" w:rsidRDefault="001A2622" w:rsidP="00965D21">
      <w:pPr>
        <w:jc w:val="both"/>
        <w:rPr>
          <w:sz w:val="20"/>
          <w:szCs w:val="20"/>
        </w:rPr>
      </w:pPr>
      <w:r w:rsidRPr="008B04D4">
        <w:rPr>
          <w:sz w:val="20"/>
          <w:szCs w:val="20"/>
        </w:rPr>
        <w:t>Tutti gli incontri terranno conto di eventuali condizioni di sicurezza legate al perdurare della pandemia</w:t>
      </w:r>
      <w:r w:rsidRPr="008B04D4">
        <w:rPr>
          <w:color w:val="222222"/>
          <w:sz w:val="20"/>
          <w:szCs w:val="20"/>
          <w:shd w:val="clear" w:color="auto" w:fill="FFFFFF"/>
        </w:rPr>
        <w:t>.</w:t>
      </w:r>
    </w:p>
    <w:p w:rsidR="001A2622" w:rsidRPr="008B04D4" w:rsidRDefault="001A2622" w:rsidP="00965D21">
      <w:pPr>
        <w:rPr>
          <w:b/>
          <w:sz w:val="20"/>
          <w:szCs w:val="20"/>
        </w:rPr>
      </w:pPr>
    </w:p>
    <w:p w:rsidR="001A2622" w:rsidRPr="008B04D4" w:rsidRDefault="001A2622" w:rsidP="00965D21">
      <w:pPr>
        <w:jc w:val="both"/>
        <w:rPr>
          <w:sz w:val="20"/>
          <w:szCs w:val="20"/>
        </w:rPr>
      </w:pPr>
      <w:r w:rsidRPr="008B04D4">
        <w:rPr>
          <w:sz w:val="20"/>
          <w:szCs w:val="20"/>
        </w:rPr>
        <w:t>In aggiunta a questa iniziativa gli Enti Coprogrammanti, in linea con il filone comunicativo di promozione dei valori della cooperazione, della solidarietà, della pace del Servizio civile Universale e in risposta al nuovo approccio richiesto agli Enti di Servizio civile non solo nei confronti del territorio e della comunità, ma soprattutto degli operatori volontari previsto e richiesto dai cambiamenti normativi introdotti dal D. LGS. 40/17 e recepiti nel Piano Triennale 2020-22, valuterà l’opportunità di organizzare nell’anno di servizio ulteriori eventi che abbiano carattere provinciale o regionale al fine di trasmettere ai giovani una visione ancora più ampia e prospettica del sistema servizio civile.</w:t>
      </w:r>
    </w:p>
    <w:p w:rsidR="001A2622" w:rsidRPr="008B04D4" w:rsidRDefault="001A2622" w:rsidP="00965D21">
      <w:pPr>
        <w:spacing w:before="120" w:after="120"/>
        <w:jc w:val="both"/>
        <w:rPr>
          <w:sz w:val="20"/>
          <w:szCs w:val="20"/>
        </w:rPr>
      </w:pPr>
    </w:p>
    <w:p w:rsidR="001A2622" w:rsidRPr="008B04D4" w:rsidRDefault="001A2622" w:rsidP="00965D21">
      <w:pPr>
        <w:pStyle w:val="ListParagraph"/>
        <w:widowControl w:val="0"/>
        <w:tabs>
          <w:tab w:val="left" w:pos="426"/>
        </w:tabs>
        <w:spacing w:before="69" w:after="0" w:line="240" w:lineRule="auto"/>
        <w:ind w:left="0" w:right="113"/>
        <w:jc w:val="both"/>
        <w:rPr>
          <w:sz w:val="20"/>
          <w:szCs w:val="20"/>
        </w:rPr>
      </w:pPr>
      <w:r w:rsidRPr="008B04D4">
        <w:rPr>
          <w:b/>
          <w:caps/>
          <w:sz w:val="20"/>
          <w:szCs w:val="20"/>
        </w:rPr>
        <w:t>Attività di comunicazione e disseminazione (Voce 5 del Programma)</w:t>
      </w:r>
    </w:p>
    <w:p w:rsidR="001A2622" w:rsidRPr="008B04D4" w:rsidRDefault="001A2622" w:rsidP="00965D21">
      <w:pPr>
        <w:pStyle w:val="Standard"/>
        <w:jc w:val="both"/>
        <w:rPr>
          <w:rFonts w:ascii="Times New Roman" w:hAnsi="Times New Roman" w:cs="Times New Roman"/>
          <w:sz w:val="20"/>
          <w:szCs w:val="20"/>
        </w:rPr>
      </w:pPr>
      <w:r w:rsidRPr="008B04D4">
        <w:rPr>
          <w:rFonts w:ascii="Times New Roman" w:hAnsi="Times New Roman" w:cs="Times New Roman"/>
          <w:sz w:val="20"/>
          <w:szCs w:val="20"/>
        </w:rPr>
        <w:t>L’attività di comunicazione e disseminazione si realizzerà attraverso quanto previsto dall’art. 4 dell'accordo di rete con il Copresc allo specifico punto b) Attività di sensibilizzazione, disseminazione, di orientamento del SC rivolte ai giovani e alle comunità con incontri nelle scuole superiori, nelle sedi universitarie, nei centri di aggregazione giovanile, oltre che produzione di materiale cartaceo, comunicazione web e social, comunicati stampa e attività di sportello;</w:t>
      </w:r>
    </w:p>
    <w:p w:rsidR="001A2622" w:rsidRPr="008B04D4" w:rsidRDefault="001A2622" w:rsidP="00965D21">
      <w:pPr>
        <w:pStyle w:val="Standard"/>
        <w:jc w:val="both"/>
        <w:rPr>
          <w:rFonts w:ascii="Times New Roman" w:hAnsi="Times New Roman" w:cs="Times New Roman"/>
          <w:sz w:val="20"/>
          <w:szCs w:val="20"/>
        </w:rPr>
      </w:pPr>
      <w:r w:rsidRPr="008B04D4">
        <w:rPr>
          <w:rFonts w:ascii="Times New Roman" w:hAnsi="Times New Roman" w:cs="Times New Roman"/>
          <w:sz w:val="20"/>
          <w:szCs w:val="20"/>
        </w:rPr>
        <w:t>Il Comune di Modena e l'Unione Comuni modenesi Area Nord promuoveranno il Servizio Civile Universale Digitale anche attraverso la propria rete formale e informale per divulgare notizie, immagini, video relativi alle attività svolte dai volontari per sottolinearne l'impegno e condividere con la comunità finalità, obiettivi, interventi e risultati del Servizio.</w:t>
      </w:r>
    </w:p>
    <w:p w:rsidR="001A2622" w:rsidRPr="008B04D4" w:rsidRDefault="001A2622" w:rsidP="00965D21">
      <w:pPr>
        <w:pStyle w:val="Standard"/>
        <w:jc w:val="both"/>
        <w:rPr>
          <w:rFonts w:ascii="Times New Roman" w:hAnsi="Times New Roman" w:cs="Times New Roman"/>
          <w:sz w:val="20"/>
          <w:szCs w:val="20"/>
        </w:rPr>
      </w:pPr>
      <w:r w:rsidRPr="008B04D4">
        <w:rPr>
          <w:rFonts w:ascii="Times New Roman" w:hAnsi="Times New Roman" w:cs="Times New Roman"/>
          <w:sz w:val="20"/>
          <w:szCs w:val="20"/>
        </w:rPr>
        <w:t>L'attività di promozione, comunicazione, informazione e disseminazione avverrà utilizzando diversi canali di comunicazione, da quelli più tradizionali, al web, ai social, senza dimenticare le iniziative in presenza, per rinsaldare le relazioni attraverso un confronto più empatico.</w:t>
      </w:r>
    </w:p>
    <w:p w:rsidR="001A2622" w:rsidRPr="008B04D4" w:rsidRDefault="001A2622" w:rsidP="00965D21">
      <w:pPr>
        <w:widowControl w:val="0"/>
        <w:tabs>
          <w:tab w:val="left" w:pos="426"/>
        </w:tabs>
        <w:spacing w:before="120" w:after="120"/>
        <w:jc w:val="both"/>
        <w:rPr>
          <w:sz w:val="20"/>
          <w:szCs w:val="20"/>
        </w:rPr>
      </w:pPr>
      <w:r w:rsidRPr="008B04D4">
        <w:rPr>
          <w:sz w:val="20"/>
          <w:szCs w:val="20"/>
        </w:rPr>
        <w:t>Si svilupperà un piano di comunicazione articolato secondo i gli elementi nel Programma.</w:t>
      </w:r>
    </w:p>
    <w:p w:rsidR="001A2622" w:rsidRPr="008B04D4" w:rsidRDefault="001A2622" w:rsidP="00965D21">
      <w:pPr>
        <w:spacing w:before="120" w:after="120"/>
        <w:jc w:val="both"/>
        <w:rPr>
          <w:sz w:val="20"/>
          <w:szCs w:val="20"/>
        </w:rPr>
      </w:pPr>
    </w:p>
    <w:p w:rsidR="001A2622" w:rsidRPr="008B04D4" w:rsidRDefault="001A2622" w:rsidP="00965D21">
      <w:pPr>
        <w:spacing w:before="120" w:after="120"/>
        <w:jc w:val="both"/>
        <w:rPr>
          <w:b/>
          <w:sz w:val="20"/>
          <w:szCs w:val="20"/>
        </w:rPr>
      </w:pPr>
      <w:r w:rsidRPr="008B04D4">
        <w:rPr>
          <w:b/>
          <w:sz w:val="20"/>
          <w:szCs w:val="20"/>
        </w:rPr>
        <w:t>Giovani con minori opportunità</w:t>
      </w:r>
    </w:p>
    <w:p w:rsidR="001A2622" w:rsidRPr="008B04D4" w:rsidRDefault="001A2622" w:rsidP="00965D21">
      <w:pPr>
        <w:spacing w:before="120" w:after="120"/>
        <w:jc w:val="both"/>
        <w:rPr>
          <w:sz w:val="20"/>
          <w:szCs w:val="20"/>
        </w:rPr>
      </w:pPr>
      <w:r w:rsidRPr="008B04D4">
        <w:rPr>
          <w:sz w:val="20"/>
          <w:szCs w:val="20"/>
        </w:rPr>
        <w:t xml:space="preserve">Come inoltre previsto dalla </w:t>
      </w:r>
      <w:r w:rsidRPr="008B04D4">
        <w:rPr>
          <w:b/>
          <w:sz w:val="20"/>
          <w:szCs w:val="20"/>
        </w:rPr>
        <w:t>voce 19</w:t>
      </w:r>
      <w:r w:rsidRPr="008B04D4">
        <w:rPr>
          <w:sz w:val="20"/>
          <w:szCs w:val="20"/>
        </w:rPr>
        <w:t>, una cura particolare sarà dedicata all’accompagnamento dei giovani con minori opportunità inseriti all’interno del presente progetto.</w:t>
      </w:r>
    </w:p>
    <w:p w:rsidR="001A2622" w:rsidRPr="008B04D4" w:rsidRDefault="001A2622" w:rsidP="00965D21">
      <w:pPr>
        <w:spacing w:before="120" w:after="120"/>
        <w:jc w:val="both"/>
        <w:rPr>
          <w:sz w:val="20"/>
          <w:szCs w:val="20"/>
        </w:rPr>
      </w:pPr>
    </w:p>
    <w:p w:rsidR="001A2622" w:rsidRPr="008B04D4" w:rsidRDefault="001A2622" w:rsidP="00965D21">
      <w:pPr>
        <w:spacing w:before="120" w:after="120"/>
        <w:jc w:val="both"/>
        <w:rPr>
          <w:b/>
          <w:sz w:val="20"/>
          <w:szCs w:val="20"/>
        </w:rPr>
      </w:pPr>
      <w:r w:rsidRPr="008B04D4">
        <w:rPr>
          <w:b/>
          <w:sz w:val="20"/>
          <w:szCs w:val="20"/>
        </w:rPr>
        <w:t>Tutoraggio e certificazione delle competenze</w:t>
      </w:r>
    </w:p>
    <w:p w:rsidR="001A2622" w:rsidRPr="008B04D4" w:rsidRDefault="001A2622" w:rsidP="00965D21">
      <w:pPr>
        <w:spacing w:before="120" w:after="120"/>
        <w:jc w:val="both"/>
        <w:rPr>
          <w:sz w:val="20"/>
          <w:szCs w:val="20"/>
        </w:rPr>
      </w:pPr>
      <w:r w:rsidRPr="008B04D4">
        <w:rPr>
          <w:sz w:val="20"/>
          <w:szCs w:val="20"/>
        </w:rPr>
        <w:t xml:space="preserve">Gli operatori volontari saranno coinvolti nelle attività di tutoraggio, come indicato nella successiva </w:t>
      </w:r>
      <w:r w:rsidRPr="008B04D4">
        <w:rPr>
          <w:b/>
          <w:sz w:val="20"/>
          <w:szCs w:val="20"/>
        </w:rPr>
        <w:t>voce 21</w:t>
      </w:r>
      <w:r w:rsidRPr="008B04D4">
        <w:rPr>
          <w:sz w:val="20"/>
          <w:szCs w:val="20"/>
        </w:rPr>
        <w:t xml:space="preserve">, e nel percorso legato alla </w:t>
      </w:r>
      <w:r w:rsidRPr="008B04D4">
        <w:rPr>
          <w:b/>
          <w:sz w:val="20"/>
          <w:szCs w:val="20"/>
        </w:rPr>
        <w:t>certificazione delle competenze come da accordo con ente FORMODENA (vedi allegato)</w:t>
      </w:r>
      <w:r w:rsidRPr="008B04D4">
        <w:rPr>
          <w:sz w:val="20"/>
          <w:szCs w:val="20"/>
        </w:rPr>
        <w:t>, che faranno riferimento alle attività peculiari del progetto. Sono inoltre quelle previste dalla sperimentazione prevista nel Programma quadro di sperimentazione del "servizio civile digitale".</w:t>
      </w:r>
    </w:p>
    <w:p w:rsidR="001A2622" w:rsidRPr="008B04D4" w:rsidRDefault="001A2622" w:rsidP="00965D21">
      <w:pPr>
        <w:spacing w:before="120" w:after="120"/>
        <w:jc w:val="both"/>
        <w:rPr>
          <w:sz w:val="20"/>
          <w:szCs w:val="20"/>
        </w:rPr>
      </w:pPr>
    </w:p>
    <w:p w:rsidR="001A2622" w:rsidRPr="008B04D4" w:rsidRDefault="001A2622" w:rsidP="00965D21">
      <w:pPr>
        <w:spacing w:before="120" w:after="120"/>
        <w:jc w:val="both"/>
        <w:rPr>
          <w:b/>
          <w:sz w:val="20"/>
          <w:szCs w:val="20"/>
        </w:rPr>
      </w:pPr>
      <w:r w:rsidRPr="008B04D4">
        <w:rPr>
          <w:b/>
          <w:sz w:val="20"/>
          <w:szCs w:val="20"/>
        </w:rPr>
        <w:t>Percorso di Formazione Generale</w:t>
      </w:r>
    </w:p>
    <w:p w:rsidR="001A2622" w:rsidRPr="008B04D4" w:rsidRDefault="001A2622" w:rsidP="00965D21">
      <w:pPr>
        <w:spacing w:before="120" w:after="120"/>
        <w:jc w:val="both"/>
        <w:rPr>
          <w:sz w:val="20"/>
          <w:szCs w:val="20"/>
        </w:rPr>
      </w:pPr>
      <w:r w:rsidRPr="008B04D4">
        <w:rPr>
          <w:sz w:val="20"/>
          <w:szCs w:val="20"/>
        </w:rPr>
        <w:t>Si svolge secondo quanto indicato nel Sistema accreditato al Dipartimento e secondo la modalità “unica tranche” indicata nel sistema Helios.</w:t>
      </w:r>
    </w:p>
    <w:p w:rsidR="001A2622" w:rsidRPr="008B04D4" w:rsidRDefault="001A2622" w:rsidP="00965D21">
      <w:pPr>
        <w:spacing w:before="120" w:after="120"/>
        <w:jc w:val="both"/>
        <w:rPr>
          <w:sz w:val="20"/>
          <w:szCs w:val="20"/>
        </w:rPr>
      </w:pPr>
    </w:p>
    <w:p w:rsidR="001A2622" w:rsidRPr="008B04D4" w:rsidRDefault="001A2622" w:rsidP="00965D21">
      <w:pPr>
        <w:spacing w:before="120" w:after="120"/>
        <w:jc w:val="both"/>
        <w:rPr>
          <w:b/>
          <w:sz w:val="20"/>
          <w:szCs w:val="20"/>
        </w:rPr>
      </w:pPr>
      <w:r w:rsidRPr="008B04D4">
        <w:rPr>
          <w:b/>
          <w:sz w:val="20"/>
          <w:szCs w:val="20"/>
        </w:rPr>
        <w:t>Percorso Formazione Specifica e di Monitoraggio</w:t>
      </w:r>
    </w:p>
    <w:p w:rsidR="001A2622" w:rsidRPr="008B04D4" w:rsidRDefault="001A2622" w:rsidP="00965D21">
      <w:pPr>
        <w:spacing w:before="120" w:after="120"/>
        <w:jc w:val="both"/>
        <w:rPr>
          <w:sz w:val="20"/>
          <w:szCs w:val="20"/>
        </w:rPr>
      </w:pPr>
      <w:r w:rsidRPr="008B04D4">
        <w:rPr>
          <w:sz w:val="20"/>
          <w:szCs w:val="20"/>
        </w:rPr>
        <w:t>Per la formazione Specifica, che si svolgerà nella modalità 70%-30%, si rinvia rispettivamente alle voci successive del presente progetto.</w:t>
      </w:r>
    </w:p>
    <w:p w:rsidR="001A2622" w:rsidRPr="008B04D4" w:rsidRDefault="001A2622" w:rsidP="00965D21">
      <w:pPr>
        <w:spacing w:before="120" w:after="120"/>
        <w:jc w:val="both"/>
        <w:rPr>
          <w:i/>
          <w:sz w:val="20"/>
          <w:szCs w:val="20"/>
          <w:u w:val="single"/>
        </w:rPr>
      </w:pPr>
    </w:p>
    <w:p w:rsidR="001A2622" w:rsidRPr="008B04D4" w:rsidRDefault="001A2622">
      <w:pPr>
        <w:autoSpaceDE w:val="0"/>
        <w:rPr>
          <w:rFonts w:eastAsia="Times New Roman"/>
          <w:b/>
          <w:color w:val="000000"/>
          <w:sz w:val="20"/>
          <w:szCs w:val="20"/>
          <w:highlight w:val="yellow"/>
        </w:rPr>
      </w:pPr>
    </w:p>
    <w:p w:rsidR="001A2622" w:rsidRPr="008B04D4" w:rsidRDefault="001A2622">
      <w:pPr>
        <w:autoSpaceDE w:val="0"/>
        <w:rPr>
          <w:rFonts w:eastAsia="Times New Roman"/>
          <w:b/>
          <w:color w:val="000000"/>
          <w:sz w:val="20"/>
          <w:szCs w:val="20"/>
          <w:highlight w:val="yellow"/>
        </w:rPr>
      </w:pPr>
    </w:p>
    <w:p w:rsidR="001A2622" w:rsidRPr="008B04D4" w:rsidRDefault="001A2622">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8B04D4">
        <w:rPr>
          <w:rFonts w:eastAsia="Times New Roman"/>
          <w:b/>
          <w:color w:val="000000"/>
          <w:sz w:val="20"/>
          <w:szCs w:val="20"/>
        </w:rPr>
        <w:t>SEDI DI SVOLGIMENTO:</w:t>
      </w:r>
    </w:p>
    <w:p w:rsidR="001A2622" w:rsidRPr="008B04D4" w:rsidRDefault="001A2622">
      <w:pPr>
        <w:autoSpaceDE w:val="0"/>
        <w:rPr>
          <w:rFonts w:eastAsia="Times New Roman"/>
          <w:b/>
          <w:color w:val="000000"/>
          <w:sz w:val="20"/>
          <w:szCs w:val="20"/>
          <w:highlight w:val="yellow"/>
        </w:rPr>
      </w:pPr>
    </w:p>
    <w:p w:rsidR="001A2622" w:rsidRPr="008B04D4" w:rsidRDefault="001A2622">
      <w:pPr>
        <w:autoSpaceDE w:val="0"/>
        <w:rPr>
          <w:rFonts w:eastAsia="Times New Roman"/>
          <w:b/>
          <w:color w:val="000000"/>
          <w:sz w:val="20"/>
          <w:szCs w:val="20"/>
          <w:highlight w:val="yellow"/>
        </w:rPr>
      </w:pPr>
    </w:p>
    <w:tbl>
      <w:tblPr>
        <w:tblW w:w="530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12"/>
        <w:gridCol w:w="3772"/>
        <w:gridCol w:w="2104"/>
        <w:gridCol w:w="1558"/>
        <w:gridCol w:w="1718"/>
      </w:tblGrid>
      <w:tr w:rsidR="001A2622" w:rsidRPr="008B04D4" w:rsidTr="00965D21">
        <w:tc>
          <w:tcPr>
            <w:tcW w:w="0" w:type="auto"/>
            <w:tcBorders>
              <w:top w:val="outset" w:sz="6" w:space="0" w:color="auto"/>
              <w:bottom w:val="outset" w:sz="6" w:space="0" w:color="auto"/>
              <w:right w:val="outset" w:sz="6" w:space="0" w:color="auto"/>
            </w:tcBorders>
            <w:vAlign w:val="center"/>
          </w:tcPr>
          <w:p w:rsidR="001A2622" w:rsidRPr="008B04D4" w:rsidRDefault="001A2622">
            <w:pPr>
              <w:jc w:val="center"/>
              <w:rPr>
                <w:b/>
                <w:bCs/>
                <w:sz w:val="20"/>
                <w:szCs w:val="20"/>
              </w:rPr>
            </w:pPr>
            <w:r w:rsidRPr="008B04D4">
              <w:rPr>
                <w:b/>
                <w:bCs/>
                <w:sz w:val="20"/>
                <w:szCs w:val="20"/>
              </w:rPr>
              <w:t>Codice sede</w:t>
            </w:r>
          </w:p>
        </w:tc>
        <w:tc>
          <w:tcPr>
            <w:tcW w:w="0" w:type="auto"/>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b/>
                <w:bCs/>
                <w:sz w:val="20"/>
                <w:szCs w:val="20"/>
              </w:rPr>
            </w:pPr>
            <w:r w:rsidRPr="008B04D4">
              <w:rPr>
                <w:b/>
                <w:bCs/>
                <w:sz w:val="20"/>
                <w:szCs w:val="20"/>
              </w:rPr>
              <w:t>Sede</w:t>
            </w:r>
          </w:p>
        </w:tc>
        <w:tc>
          <w:tcPr>
            <w:tcW w:w="1056"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b/>
                <w:bCs/>
                <w:sz w:val="20"/>
                <w:szCs w:val="20"/>
              </w:rPr>
            </w:pPr>
            <w:r w:rsidRPr="008B04D4">
              <w:rPr>
                <w:b/>
                <w:bCs/>
                <w:sz w:val="20"/>
                <w:szCs w:val="20"/>
              </w:rPr>
              <w:t>Indirizzo</w:t>
            </w:r>
          </w:p>
        </w:tc>
        <w:tc>
          <w:tcPr>
            <w:tcW w:w="782"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b/>
                <w:bCs/>
                <w:sz w:val="20"/>
                <w:szCs w:val="20"/>
              </w:rPr>
            </w:pPr>
            <w:r w:rsidRPr="008B04D4">
              <w:rPr>
                <w:b/>
                <w:bCs/>
                <w:sz w:val="20"/>
                <w:szCs w:val="20"/>
              </w:rPr>
              <w:t xml:space="preserve">Comune </w:t>
            </w:r>
          </w:p>
        </w:tc>
        <w:tc>
          <w:tcPr>
            <w:tcW w:w="862" w:type="pct"/>
            <w:tcBorders>
              <w:top w:val="outset" w:sz="6" w:space="0" w:color="auto"/>
              <w:left w:val="outset" w:sz="6" w:space="0" w:color="auto"/>
              <w:bottom w:val="outset" w:sz="6" w:space="0" w:color="auto"/>
            </w:tcBorders>
            <w:vAlign w:val="center"/>
          </w:tcPr>
          <w:p w:rsidR="001A2622" w:rsidRPr="008B04D4" w:rsidRDefault="001A2622">
            <w:pPr>
              <w:jc w:val="center"/>
              <w:rPr>
                <w:b/>
                <w:bCs/>
                <w:sz w:val="20"/>
                <w:szCs w:val="20"/>
              </w:rPr>
            </w:pPr>
            <w:r w:rsidRPr="008B04D4">
              <w:rPr>
                <w:b/>
                <w:bCs/>
                <w:sz w:val="20"/>
                <w:szCs w:val="20"/>
              </w:rPr>
              <w:t>cap</w:t>
            </w:r>
          </w:p>
        </w:tc>
      </w:tr>
      <w:tr w:rsidR="001A2622" w:rsidRPr="008B04D4" w:rsidTr="00965D21">
        <w:tc>
          <w:tcPr>
            <w:tcW w:w="0" w:type="auto"/>
            <w:tcBorders>
              <w:top w:val="outset" w:sz="6" w:space="0" w:color="auto"/>
              <w:bottom w:val="outset" w:sz="6" w:space="0" w:color="auto"/>
              <w:right w:val="outset" w:sz="6" w:space="0" w:color="auto"/>
            </w:tcBorders>
            <w:vAlign w:val="center"/>
          </w:tcPr>
          <w:p w:rsidR="001A2622" w:rsidRPr="00FD5ACC" w:rsidRDefault="001A2622">
            <w:pPr>
              <w:jc w:val="center"/>
              <w:rPr>
                <w:sz w:val="20"/>
                <w:szCs w:val="20"/>
              </w:rPr>
            </w:pPr>
            <w:r w:rsidRPr="00FD5ACC">
              <w:rPr>
                <w:sz w:val="20"/>
                <w:szCs w:val="20"/>
              </w:rPr>
              <w:t>196572</w:t>
            </w:r>
          </w:p>
        </w:tc>
        <w:tc>
          <w:tcPr>
            <w:tcW w:w="0" w:type="auto"/>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LAB ALL'OPERA</w:t>
            </w:r>
          </w:p>
        </w:tc>
        <w:tc>
          <w:tcPr>
            <w:tcW w:w="1056"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VIA MARTIRI</w:t>
            </w:r>
          </w:p>
        </w:tc>
        <w:tc>
          <w:tcPr>
            <w:tcW w:w="782"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PAVULLO NEL FRIGNANO</w:t>
            </w:r>
          </w:p>
        </w:tc>
        <w:tc>
          <w:tcPr>
            <w:tcW w:w="862" w:type="pct"/>
            <w:tcBorders>
              <w:top w:val="outset" w:sz="6" w:space="0" w:color="auto"/>
              <w:left w:val="outset" w:sz="6" w:space="0" w:color="auto"/>
              <w:bottom w:val="outset" w:sz="6" w:space="0" w:color="auto"/>
            </w:tcBorders>
            <w:vAlign w:val="center"/>
          </w:tcPr>
          <w:p w:rsidR="001A2622" w:rsidRPr="008B04D4" w:rsidRDefault="001A2622">
            <w:pPr>
              <w:jc w:val="center"/>
              <w:rPr>
                <w:sz w:val="20"/>
                <w:szCs w:val="20"/>
              </w:rPr>
            </w:pPr>
            <w:r w:rsidRPr="008B04D4">
              <w:rPr>
                <w:sz w:val="20"/>
                <w:szCs w:val="20"/>
              </w:rPr>
              <w:t>41026</w:t>
            </w:r>
          </w:p>
        </w:tc>
      </w:tr>
      <w:tr w:rsidR="001A2622" w:rsidRPr="008B04D4" w:rsidTr="00965D21">
        <w:tc>
          <w:tcPr>
            <w:tcW w:w="0" w:type="auto"/>
            <w:tcBorders>
              <w:top w:val="outset" w:sz="6" w:space="0" w:color="auto"/>
              <w:bottom w:val="outset" w:sz="6" w:space="0" w:color="auto"/>
              <w:right w:val="outset" w:sz="6" w:space="0" w:color="auto"/>
            </w:tcBorders>
            <w:vAlign w:val="center"/>
          </w:tcPr>
          <w:p w:rsidR="001A2622" w:rsidRPr="00FD5ACC" w:rsidRDefault="001A2622">
            <w:pPr>
              <w:jc w:val="center"/>
              <w:rPr>
                <w:sz w:val="20"/>
                <w:szCs w:val="20"/>
              </w:rPr>
            </w:pPr>
            <w:r w:rsidRPr="00FD5ACC">
              <w:rPr>
                <w:sz w:val="20"/>
                <w:szCs w:val="20"/>
              </w:rPr>
              <w:t>196574</w:t>
            </w:r>
          </w:p>
        </w:tc>
        <w:tc>
          <w:tcPr>
            <w:tcW w:w="0" w:type="auto"/>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 xml:space="preserve">NAZARENO SOCIETA' COOPERATIVA SOCIALE </w:t>
            </w:r>
          </w:p>
        </w:tc>
        <w:tc>
          <w:tcPr>
            <w:tcW w:w="1056"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VIA BOLLITORA INTERNA</w:t>
            </w:r>
          </w:p>
        </w:tc>
        <w:tc>
          <w:tcPr>
            <w:tcW w:w="782"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CARPI</w:t>
            </w:r>
          </w:p>
        </w:tc>
        <w:tc>
          <w:tcPr>
            <w:tcW w:w="862" w:type="pct"/>
            <w:tcBorders>
              <w:top w:val="outset" w:sz="6" w:space="0" w:color="auto"/>
              <w:left w:val="outset" w:sz="6" w:space="0" w:color="auto"/>
              <w:bottom w:val="outset" w:sz="6" w:space="0" w:color="auto"/>
            </w:tcBorders>
            <w:vAlign w:val="center"/>
          </w:tcPr>
          <w:p w:rsidR="001A2622" w:rsidRPr="008B04D4" w:rsidRDefault="001A2622">
            <w:pPr>
              <w:jc w:val="center"/>
              <w:rPr>
                <w:sz w:val="20"/>
                <w:szCs w:val="20"/>
              </w:rPr>
            </w:pPr>
            <w:r w:rsidRPr="008B04D4">
              <w:rPr>
                <w:sz w:val="20"/>
                <w:szCs w:val="20"/>
              </w:rPr>
              <w:t>41012</w:t>
            </w:r>
          </w:p>
        </w:tc>
      </w:tr>
      <w:tr w:rsidR="001A2622" w:rsidRPr="008B04D4" w:rsidTr="00965D21">
        <w:tc>
          <w:tcPr>
            <w:tcW w:w="0" w:type="auto"/>
            <w:tcBorders>
              <w:top w:val="outset" w:sz="6" w:space="0" w:color="auto"/>
              <w:bottom w:val="outset" w:sz="6" w:space="0" w:color="auto"/>
              <w:right w:val="outset" w:sz="6" w:space="0" w:color="auto"/>
            </w:tcBorders>
            <w:vAlign w:val="center"/>
          </w:tcPr>
          <w:p w:rsidR="001A2622" w:rsidRPr="00FD5ACC" w:rsidRDefault="001A2622">
            <w:pPr>
              <w:jc w:val="center"/>
              <w:rPr>
                <w:sz w:val="20"/>
                <w:szCs w:val="20"/>
              </w:rPr>
            </w:pPr>
            <w:r w:rsidRPr="00FD5ACC">
              <w:rPr>
                <w:sz w:val="20"/>
                <w:szCs w:val="20"/>
              </w:rPr>
              <w:t>196571</w:t>
            </w:r>
          </w:p>
        </w:tc>
        <w:tc>
          <w:tcPr>
            <w:tcW w:w="0" w:type="auto"/>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CENTRO DIURNO "LA GRANGIA"</w:t>
            </w:r>
          </w:p>
        </w:tc>
        <w:tc>
          <w:tcPr>
            <w:tcW w:w="1056"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VIA CAPPELLA</w:t>
            </w:r>
          </w:p>
        </w:tc>
        <w:tc>
          <w:tcPr>
            <w:tcW w:w="782"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MARANELLO</w:t>
            </w:r>
          </w:p>
        </w:tc>
        <w:tc>
          <w:tcPr>
            <w:tcW w:w="862" w:type="pct"/>
            <w:tcBorders>
              <w:top w:val="outset" w:sz="6" w:space="0" w:color="auto"/>
              <w:left w:val="outset" w:sz="6" w:space="0" w:color="auto"/>
              <w:bottom w:val="outset" w:sz="6" w:space="0" w:color="auto"/>
            </w:tcBorders>
            <w:vAlign w:val="center"/>
          </w:tcPr>
          <w:p w:rsidR="001A2622" w:rsidRPr="008B04D4" w:rsidRDefault="001A2622">
            <w:pPr>
              <w:jc w:val="center"/>
              <w:rPr>
                <w:sz w:val="20"/>
                <w:szCs w:val="20"/>
              </w:rPr>
            </w:pPr>
            <w:r w:rsidRPr="008B04D4">
              <w:rPr>
                <w:sz w:val="20"/>
                <w:szCs w:val="20"/>
              </w:rPr>
              <w:t>41053</w:t>
            </w:r>
          </w:p>
        </w:tc>
      </w:tr>
      <w:tr w:rsidR="001A2622" w:rsidRPr="008B04D4" w:rsidTr="00965D21">
        <w:tc>
          <w:tcPr>
            <w:tcW w:w="0" w:type="auto"/>
            <w:tcBorders>
              <w:top w:val="outset" w:sz="6" w:space="0" w:color="auto"/>
              <w:bottom w:val="outset" w:sz="6" w:space="0" w:color="auto"/>
              <w:right w:val="outset" w:sz="6" w:space="0" w:color="auto"/>
            </w:tcBorders>
            <w:vAlign w:val="center"/>
          </w:tcPr>
          <w:p w:rsidR="001A2622" w:rsidRPr="00FD5ACC" w:rsidRDefault="001A2622">
            <w:pPr>
              <w:jc w:val="center"/>
              <w:rPr>
                <w:sz w:val="20"/>
                <w:szCs w:val="20"/>
              </w:rPr>
            </w:pPr>
            <w:r w:rsidRPr="00FD5ACC">
              <w:rPr>
                <w:sz w:val="20"/>
                <w:szCs w:val="20"/>
              </w:rPr>
              <w:t>196573</w:t>
            </w:r>
          </w:p>
        </w:tc>
        <w:tc>
          <w:tcPr>
            <w:tcW w:w="0" w:type="auto"/>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MANOLIBERA MAKE</w:t>
            </w:r>
          </w:p>
        </w:tc>
        <w:tc>
          <w:tcPr>
            <w:tcW w:w="1056"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VIA BOLLITORA INTERNA</w:t>
            </w:r>
          </w:p>
        </w:tc>
        <w:tc>
          <w:tcPr>
            <w:tcW w:w="782"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CARPI</w:t>
            </w:r>
          </w:p>
        </w:tc>
        <w:tc>
          <w:tcPr>
            <w:tcW w:w="862" w:type="pct"/>
            <w:tcBorders>
              <w:top w:val="outset" w:sz="6" w:space="0" w:color="auto"/>
              <w:left w:val="outset" w:sz="6" w:space="0" w:color="auto"/>
              <w:bottom w:val="outset" w:sz="6" w:space="0" w:color="auto"/>
            </w:tcBorders>
            <w:vAlign w:val="center"/>
          </w:tcPr>
          <w:p w:rsidR="001A2622" w:rsidRPr="008B04D4" w:rsidRDefault="001A2622">
            <w:pPr>
              <w:jc w:val="center"/>
              <w:rPr>
                <w:sz w:val="20"/>
                <w:szCs w:val="20"/>
              </w:rPr>
            </w:pPr>
            <w:r w:rsidRPr="008B04D4">
              <w:rPr>
                <w:sz w:val="20"/>
                <w:szCs w:val="20"/>
              </w:rPr>
              <w:t>41012</w:t>
            </w:r>
          </w:p>
        </w:tc>
      </w:tr>
      <w:tr w:rsidR="001A2622" w:rsidRPr="008B04D4" w:rsidTr="00965D21">
        <w:tc>
          <w:tcPr>
            <w:tcW w:w="0" w:type="auto"/>
            <w:tcBorders>
              <w:top w:val="outset" w:sz="6" w:space="0" w:color="auto"/>
              <w:bottom w:val="outset" w:sz="6" w:space="0" w:color="auto"/>
              <w:right w:val="outset" w:sz="6" w:space="0" w:color="auto"/>
            </w:tcBorders>
            <w:vAlign w:val="center"/>
          </w:tcPr>
          <w:p w:rsidR="001A2622" w:rsidRPr="00FD5ACC" w:rsidRDefault="001A2622">
            <w:pPr>
              <w:jc w:val="center"/>
              <w:rPr>
                <w:sz w:val="20"/>
                <w:szCs w:val="20"/>
              </w:rPr>
            </w:pPr>
            <w:r w:rsidRPr="00FD5ACC">
              <w:rPr>
                <w:sz w:val="20"/>
                <w:szCs w:val="20"/>
              </w:rPr>
              <w:t>196575</w:t>
            </w:r>
          </w:p>
        </w:tc>
        <w:tc>
          <w:tcPr>
            <w:tcW w:w="0" w:type="auto"/>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NAZARENO SOCIETA' COOPERATIVA SOCIALE ATELIER MANOLIBERA</w:t>
            </w:r>
          </w:p>
        </w:tc>
        <w:tc>
          <w:tcPr>
            <w:tcW w:w="1056"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VIA SVIZZERA</w:t>
            </w:r>
          </w:p>
        </w:tc>
        <w:tc>
          <w:tcPr>
            <w:tcW w:w="782" w:type="pct"/>
            <w:tcBorders>
              <w:top w:val="outset" w:sz="6" w:space="0" w:color="auto"/>
              <w:left w:val="outset" w:sz="6" w:space="0" w:color="auto"/>
              <w:bottom w:val="outset" w:sz="6" w:space="0" w:color="auto"/>
              <w:right w:val="outset" w:sz="6" w:space="0" w:color="auto"/>
            </w:tcBorders>
            <w:vAlign w:val="center"/>
          </w:tcPr>
          <w:p w:rsidR="001A2622" w:rsidRPr="008B04D4" w:rsidRDefault="001A2622">
            <w:pPr>
              <w:jc w:val="center"/>
              <w:rPr>
                <w:sz w:val="20"/>
                <w:szCs w:val="20"/>
              </w:rPr>
            </w:pPr>
            <w:r w:rsidRPr="008B04D4">
              <w:rPr>
                <w:sz w:val="20"/>
                <w:szCs w:val="20"/>
              </w:rPr>
              <w:t>CARPI</w:t>
            </w:r>
          </w:p>
        </w:tc>
        <w:tc>
          <w:tcPr>
            <w:tcW w:w="862" w:type="pct"/>
            <w:tcBorders>
              <w:top w:val="outset" w:sz="6" w:space="0" w:color="auto"/>
              <w:left w:val="outset" w:sz="6" w:space="0" w:color="auto"/>
              <w:bottom w:val="outset" w:sz="6" w:space="0" w:color="auto"/>
            </w:tcBorders>
            <w:vAlign w:val="center"/>
          </w:tcPr>
          <w:p w:rsidR="001A2622" w:rsidRPr="008B04D4" w:rsidRDefault="001A2622">
            <w:pPr>
              <w:jc w:val="center"/>
              <w:rPr>
                <w:sz w:val="20"/>
                <w:szCs w:val="20"/>
              </w:rPr>
            </w:pPr>
            <w:r w:rsidRPr="008B04D4">
              <w:rPr>
                <w:sz w:val="20"/>
                <w:szCs w:val="20"/>
              </w:rPr>
              <w:t>41012</w:t>
            </w:r>
          </w:p>
        </w:tc>
      </w:tr>
    </w:tbl>
    <w:p w:rsidR="001A2622" w:rsidRPr="008B04D4" w:rsidRDefault="001A2622">
      <w:pPr>
        <w:autoSpaceDE w:val="0"/>
        <w:rPr>
          <w:rFonts w:eastAsia="Times New Roman"/>
          <w:b/>
          <w:color w:val="000000"/>
          <w:sz w:val="20"/>
          <w:szCs w:val="20"/>
          <w:highlight w:val="yellow"/>
        </w:rPr>
      </w:pPr>
    </w:p>
    <w:p w:rsidR="001A2622" w:rsidRDefault="001A2622">
      <w:pPr>
        <w:autoSpaceDE w:val="0"/>
        <w:rPr>
          <w:rFonts w:eastAsia="Times New Roman"/>
          <w:b/>
          <w:color w:val="000000"/>
          <w:sz w:val="20"/>
          <w:szCs w:val="20"/>
          <w:highlight w:val="yellow"/>
        </w:rPr>
      </w:pPr>
    </w:p>
    <w:p w:rsidR="001A2622" w:rsidRDefault="001A2622">
      <w:pPr>
        <w:autoSpaceDE w:val="0"/>
        <w:rPr>
          <w:rFonts w:eastAsia="Times New Roman"/>
          <w:b/>
          <w:color w:val="000000"/>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Pr>
          <w:rFonts w:eastAsia="Times New Roman"/>
          <w:b/>
          <w:color w:val="000000"/>
          <w:sz w:val="20"/>
          <w:szCs w:val="20"/>
        </w:rPr>
        <w:t>POSTI DISPONIBILI, SERVIZI OFFERTI:</w:t>
      </w:r>
    </w:p>
    <w:p w:rsidR="001A2622" w:rsidRDefault="001A2622">
      <w:pPr>
        <w:autoSpaceDE w:val="0"/>
        <w:rPr>
          <w:rFonts w:eastAsia="Times New Roman"/>
          <w:b/>
          <w:color w:val="000000"/>
          <w:sz w:val="20"/>
          <w:szCs w:val="20"/>
          <w:highlight w:val="yellow"/>
        </w:rPr>
      </w:pPr>
    </w:p>
    <w:p w:rsidR="001A2622" w:rsidRPr="00BF3FFA" w:rsidRDefault="001A2622">
      <w:pPr>
        <w:autoSpaceDE w:val="0"/>
        <w:rPr>
          <w:rFonts w:eastAsia="Times New Roman"/>
          <w:bCs/>
          <w:color w:val="000000"/>
          <w:sz w:val="20"/>
          <w:szCs w:val="20"/>
        </w:rPr>
      </w:pPr>
      <w:r w:rsidRPr="00BF3FFA">
        <w:rPr>
          <w:rFonts w:eastAsia="Times New Roman"/>
          <w:bCs/>
          <w:color w:val="000000"/>
          <w:sz w:val="20"/>
          <w:szCs w:val="20"/>
        </w:rPr>
        <w:t>solo vitto</w:t>
      </w:r>
    </w:p>
    <w:p w:rsidR="001A2622" w:rsidRDefault="001A2622">
      <w:pPr>
        <w:autoSpaceDE w:val="0"/>
        <w:rPr>
          <w:rFonts w:eastAsia="Times New Roman"/>
          <w:b/>
          <w:color w:val="000000"/>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Pr>
          <w:rFonts w:eastAsia="Times New Roman"/>
          <w:b/>
          <w:color w:val="000000"/>
          <w:sz w:val="20"/>
          <w:szCs w:val="20"/>
        </w:rPr>
        <w:t>EVENTUALI PARTICOLARI CONDIZIONI ED OBBLIGHI DI SERVIZIO ED ASPETTI ORGANIZZATIVI:</w:t>
      </w:r>
    </w:p>
    <w:p w:rsidR="001A2622" w:rsidRDefault="001A2622">
      <w:pPr>
        <w:rPr>
          <w:sz w:val="20"/>
          <w:szCs w:val="20"/>
          <w:highlight w:val="yellow"/>
        </w:rPr>
      </w:pPr>
    </w:p>
    <w:p w:rsidR="001A2622" w:rsidRPr="00BF3FFA" w:rsidRDefault="001A2622" w:rsidP="00BF3FFA">
      <w:pPr>
        <w:widowControl w:val="0"/>
        <w:spacing w:before="120" w:after="120"/>
        <w:jc w:val="both"/>
        <w:rPr>
          <w:sz w:val="20"/>
          <w:szCs w:val="20"/>
        </w:rPr>
      </w:pPr>
      <w:r w:rsidRPr="00BF3FFA">
        <w:rPr>
          <w:sz w:val="20"/>
          <w:szCs w:val="20"/>
        </w:rPr>
        <w:t>Si richiede:</w:t>
      </w:r>
    </w:p>
    <w:p w:rsidR="001A2622" w:rsidRPr="00BF3FFA" w:rsidRDefault="001A2622" w:rsidP="00BF3FFA">
      <w:pPr>
        <w:widowControl w:val="0"/>
        <w:numPr>
          <w:ilvl w:val="0"/>
          <w:numId w:val="8"/>
        </w:numPr>
        <w:suppressAutoHyphens/>
        <w:autoSpaceDN w:val="0"/>
        <w:ind w:left="714" w:hanging="357"/>
        <w:jc w:val="both"/>
        <w:textAlignment w:val="baseline"/>
        <w:rPr>
          <w:sz w:val="20"/>
          <w:szCs w:val="20"/>
        </w:rPr>
      </w:pPr>
      <w:r w:rsidRPr="00BF3FFA">
        <w:rPr>
          <w:sz w:val="20"/>
          <w:szCs w:val="20"/>
        </w:rPr>
        <w:t>la disponibilità a partecipare ad eventi, iniziative e formazioni fuori sede, anche per più giornate (es: attività previste dal Programma, voce 2);</w:t>
      </w:r>
    </w:p>
    <w:p w:rsidR="001A2622" w:rsidRPr="00BF3FFA" w:rsidRDefault="001A2622" w:rsidP="00BF3FFA">
      <w:pPr>
        <w:widowControl w:val="0"/>
        <w:numPr>
          <w:ilvl w:val="0"/>
          <w:numId w:val="8"/>
        </w:numPr>
        <w:suppressAutoHyphens/>
        <w:autoSpaceDN w:val="0"/>
        <w:ind w:left="714" w:hanging="357"/>
        <w:jc w:val="both"/>
        <w:textAlignment w:val="baseline"/>
        <w:rPr>
          <w:sz w:val="20"/>
          <w:szCs w:val="20"/>
        </w:rPr>
      </w:pPr>
      <w:r w:rsidRPr="00BF3FFA">
        <w:rPr>
          <w:sz w:val="20"/>
          <w:szCs w:val="20"/>
        </w:rPr>
        <w:t>la partecipazione alle formazioni generali e congiunte con l’ente di rete di programma Copresc, alle verifiche di monitoraggio e agli incontri, eventi, seminari afferenti il servizio civile e proposti dal Copresc e/o dalla Regione Emilia-Romagna;</w:t>
      </w:r>
    </w:p>
    <w:p w:rsidR="001A2622" w:rsidRPr="00BF3FFA" w:rsidRDefault="001A2622" w:rsidP="00BF3FFA">
      <w:pPr>
        <w:widowControl w:val="0"/>
        <w:numPr>
          <w:ilvl w:val="0"/>
          <w:numId w:val="8"/>
        </w:numPr>
        <w:suppressAutoHyphens/>
        <w:autoSpaceDN w:val="0"/>
        <w:ind w:left="714" w:hanging="357"/>
        <w:jc w:val="both"/>
        <w:textAlignment w:val="baseline"/>
        <w:rPr>
          <w:sz w:val="20"/>
          <w:szCs w:val="20"/>
        </w:rPr>
      </w:pPr>
      <w:r w:rsidRPr="00BF3FFA">
        <w:rPr>
          <w:sz w:val="20"/>
          <w:szCs w:val="20"/>
        </w:rPr>
        <w:t>la partecipazione agli incontri di sensibilizzazione a scuola sul servizio civile facenti parte del progetto “Cantieri Giovani”;</w:t>
      </w:r>
    </w:p>
    <w:p w:rsidR="001A2622" w:rsidRPr="00BF3FFA" w:rsidRDefault="001A2622" w:rsidP="00BF3FFA">
      <w:pPr>
        <w:widowControl w:val="0"/>
        <w:numPr>
          <w:ilvl w:val="0"/>
          <w:numId w:val="8"/>
        </w:numPr>
        <w:suppressAutoHyphens/>
        <w:autoSpaceDN w:val="0"/>
        <w:ind w:left="714" w:hanging="357"/>
        <w:jc w:val="both"/>
        <w:textAlignment w:val="baseline"/>
        <w:rPr>
          <w:sz w:val="20"/>
          <w:szCs w:val="20"/>
        </w:rPr>
      </w:pPr>
      <w:r w:rsidRPr="00BF3FFA">
        <w:rPr>
          <w:sz w:val="20"/>
          <w:szCs w:val="20"/>
        </w:rPr>
        <w:t>flessibilità oraria;</w:t>
      </w:r>
    </w:p>
    <w:p w:rsidR="001A2622" w:rsidRPr="00BF3FFA" w:rsidRDefault="001A2622" w:rsidP="00BF3FFA">
      <w:pPr>
        <w:widowControl w:val="0"/>
        <w:numPr>
          <w:ilvl w:val="0"/>
          <w:numId w:val="8"/>
        </w:numPr>
        <w:suppressAutoHyphens/>
        <w:autoSpaceDN w:val="0"/>
        <w:ind w:left="714" w:hanging="357"/>
        <w:jc w:val="both"/>
        <w:textAlignment w:val="baseline"/>
        <w:rPr>
          <w:sz w:val="20"/>
          <w:szCs w:val="20"/>
        </w:rPr>
      </w:pPr>
      <w:r w:rsidRPr="00BF3FFA">
        <w:rPr>
          <w:sz w:val="20"/>
          <w:szCs w:val="20"/>
        </w:rPr>
        <w:t>disponibilità all'impegno in giorni festivi e in fasce orarie anche serali (in nessun caso sarà richiesto al volontario di svolgere attività notturna che è da intendersi dalle ore 23.00 alle 06.00 del mattino) per la realizzazione di eventi, usufruendo dei recuperi previsti;</w:t>
      </w:r>
    </w:p>
    <w:p w:rsidR="001A2622" w:rsidRPr="00BF3FFA" w:rsidRDefault="001A2622" w:rsidP="00BF3FFA">
      <w:pPr>
        <w:widowControl w:val="0"/>
        <w:numPr>
          <w:ilvl w:val="0"/>
          <w:numId w:val="8"/>
        </w:numPr>
        <w:suppressAutoHyphens/>
        <w:autoSpaceDN w:val="0"/>
        <w:ind w:left="714" w:hanging="357"/>
        <w:jc w:val="both"/>
        <w:textAlignment w:val="baseline"/>
        <w:rPr>
          <w:sz w:val="20"/>
          <w:szCs w:val="20"/>
        </w:rPr>
      </w:pPr>
      <w:r w:rsidRPr="00BF3FFA">
        <w:rPr>
          <w:sz w:val="20"/>
          <w:szCs w:val="20"/>
        </w:rPr>
        <w:t>riservatezza sui dati sensibili dei cittadini rilevati attraverso ricerche dell’Ente;</w:t>
      </w:r>
    </w:p>
    <w:p w:rsidR="001A2622" w:rsidRPr="00BF3FFA" w:rsidRDefault="001A2622" w:rsidP="00BF3FFA">
      <w:pPr>
        <w:pStyle w:val="ListParagraph"/>
        <w:numPr>
          <w:ilvl w:val="0"/>
          <w:numId w:val="9"/>
        </w:numPr>
        <w:spacing w:after="0" w:line="240" w:lineRule="auto"/>
        <w:ind w:left="714" w:hanging="357"/>
        <w:jc w:val="both"/>
        <w:rPr>
          <w:color w:val="000000"/>
          <w:sz w:val="20"/>
          <w:szCs w:val="20"/>
        </w:rPr>
      </w:pPr>
      <w:r w:rsidRPr="00BF3FFA">
        <w:rPr>
          <w:color w:val="000000"/>
          <w:sz w:val="20"/>
          <w:szCs w:val="20"/>
        </w:rPr>
        <w:t>diligenza, riservatezza, disponibilità nei confronti dei destinatari del progetto e degli utenti delle sedi;</w:t>
      </w:r>
    </w:p>
    <w:p w:rsidR="001A2622" w:rsidRPr="00BF3FFA" w:rsidRDefault="001A2622" w:rsidP="00BF3FFA">
      <w:pPr>
        <w:pStyle w:val="ListParagraph"/>
        <w:numPr>
          <w:ilvl w:val="0"/>
          <w:numId w:val="9"/>
        </w:numPr>
        <w:spacing w:after="0" w:line="240" w:lineRule="auto"/>
        <w:ind w:left="714" w:hanging="357"/>
        <w:jc w:val="both"/>
        <w:rPr>
          <w:color w:val="000000"/>
          <w:sz w:val="20"/>
          <w:szCs w:val="20"/>
        </w:rPr>
      </w:pPr>
      <w:r w:rsidRPr="00BF3FFA">
        <w:rPr>
          <w:color w:val="000000"/>
          <w:sz w:val="20"/>
          <w:szCs w:val="20"/>
        </w:rPr>
        <w:t>disponibilità per un periodo non superiore ai sessanta giorni a svolgere attività di progetto presso altre località non coincidenti con la sede di attuazione del progetto, al fine di dare attuazione ad attività specifiche connesse alla realizzazione del progetto medesimo e del programma;</w:t>
      </w:r>
    </w:p>
    <w:p w:rsidR="001A2622" w:rsidRPr="00BF3FFA" w:rsidRDefault="001A2622" w:rsidP="00BF3FFA">
      <w:pPr>
        <w:pStyle w:val="ListParagraph"/>
        <w:numPr>
          <w:ilvl w:val="0"/>
          <w:numId w:val="9"/>
        </w:numPr>
        <w:spacing w:after="0" w:line="240" w:lineRule="auto"/>
        <w:ind w:left="714" w:hanging="357"/>
        <w:jc w:val="both"/>
        <w:rPr>
          <w:sz w:val="20"/>
          <w:szCs w:val="20"/>
        </w:rPr>
      </w:pPr>
      <w:r w:rsidRPr="00BF3FFA">
        <w:rPr>
          <w:sz w:val="20"/>
          <w:szCs w:val="20"/>
        </w:rPr>
        <w:t>disponibilità all’utilizzo (previo accordo con il volontario) di non più di un terzo dei giorni di permesso concomitanti con la chiusura delle sedi durante i periodi estivi o altre</w:t>
      </w:r>
      <w:r w:rsidRPr="00BF3FFA">
        <w:rPr>
          <w:color w:val="000000"/>
          <w:sz w:val="20"/>
          <w:szCs w:val="20"/>
        </w:rPr>
        <w:t xml:space="preserve"> chiusure oltre i giorni di calendario riconosciuti, in occasione di ponti e festività.</w:t>
      </w:r>
    </w:p>
    <w:p w:rsidR="001A2622" w:rsidRPr="00BF3FFA" w:rsidRDefault="001A2622" w:rsidP="00BF3FFA">
      <w:pPr>
        <w:widowControl w:val="0"/>
        <w:numPr>
          <w:ilvl w:val="0"/>
          <w:numId w:val="9"/>
        </w:numPr>
        <w:suppressAutoHyphens/>
        <w:autoSpaceDN w:val="0"/>
        <w:ind w:left="714" w:hanging="357"/>
        <w:jc w:val="both"/>
        <w:textAlignment w:val="baseline"/>
        <w:rPr>
          <w:sz w:val="20"/>
          <w:szCs w:val="20"/>
        </w:rPr>
      </w:pPr>
      <w:r w:rsidRPr="00BF3FFA">
        <w:rPr>
          <w:sz w:val="20"/>
          <w:szCs w:val="20"/>
        </w:rPr>
        <w:t>la disponibilità, se in possesso di regolare patente B, a guidare i mezzi di proprietà dell’Ente per le attività di progetto (voce 6.1 e 6.3).</w:t>
      </w:r>
    </w:p>
    <w:p w:rsidR="001A2622" w:rsidRPr="00BF3FFA" w:rsidRDefault="001A2622" w:rsidP="00BF3FFA">
      <w:pPr>
        <w:spacing w:before="120" w:after="120"/>
        <w:ind w:left="471"/>
        <w:jc w:val="both"/>
        <w:rPr>
          <w:sz w:val="20"/>
          <w:szCs w:val="20"/>
        </w:rPr>
      </w:pPr>
    </w:p>
    <w:p w:rsidR="001A2622" w:rsidRPr="00BF3FFA" w:rsidRDefault="001A2622" w:rsidP="00BF3FFA">
      <w:pPr>
        <w:spacing w:before="120" w:after="120"/>
        <w:jc w:val="both"/>
        <w:rPr>
          <w:b/>
          <w:sz w:val="20"/>
          <w:szCs w:val="20"/>
        </w:rPr>
      </w:pPr>
      <w:r w:rsidRPr="00BF3FFA">
        <w:rPr>
          <w:b/>
          <w:sz w:val="20"/>
          <w:szCs w:val="20"/>
        </w:rPr>
        <w:t>All’ operatore volontario potrà essere richiesta la disponibilità:</w:t>
      </w:r>
    </w:p>
    <w:p w:rsidR="001A2622" w:rsidRPr="00BF3FFA" w:rsidRDefault="001A2622" w:rsidP="00BF3FFA">
      <w:pPr>
        <w:pStyle w:val="ListParagraph"/>
        <w:widowControl w:val="0"/>
        <w:numPr>
          <w:ilvl w:val="0"/>
          <w:numId w:val="10"/>
        </w:numPr>
        <w:spacing w:before="120" w:after="120" w:line="240" w:lineRule="auto"/>
        <w:jc w:val="both"/>
        <w:rPr>
          <w:sz w:val="20"/>
          <w:szCs w:val="20"/>
        </w:rPr>
      </w:pPr>
      <w:r w:rsidRPr="00BF3FFA">
        <w:rPr>
          <w:sz w:val="20"/>
          <w:szCs w:val="20"/>
        </w:rPr>
        <w:t>a trasferirsi (previa autorizzazione Dipartimento delle Politiche giovanili e del SCU) in altra sede, in altro progetto (vedi emergenza COVID 19) e a rimodulare il proprio servizio e le proprie attività.</w:t>
      </w:r>
    </w:p>
    <w:p w:rsidR="001A2622" w:rsidRPr="00BF3FFA" w:rsidRDefault="001A2622" w:rsidP="00BF3FFA">
      <w:pPr>
        <w:spacing w:before="120" w:after="120"/>
        <w:jc w:val="both"/>
        <w:rPr>
          <w:b/>
          <w:sz w:val="20"/>
          <w:szCs w:val="20"/>
        </w:rPr>
      </w:pPr>
    </w:p>
    <w:p w:rsidR="001A2622" w:rsidRPr="00BF3FFA" w:rsidRDefault="001A2622">
      <w:pPr>
        <w:rPr>
          <w:sz w:val="20"/>
          <w:szCs w:val="20"/>
        </w:rPr>
      </w:pPr>
      <w:r w:rsidRPr="00BF3FFA">
        <w:rPr>
          <w:sz w:val="20"/>
          <w:szCs w:val="20"/>
        </w:rPr>
        <w:t>Previste 25 ore settimanali</w:t>
      </w:r>
      <w:r>
        <w:rPr>
          <w:sz w:val="20"/>
          <w:szCs w:val="20"/>
        </w:rPr>
        <w:t xml:space="preserve"> su 5 giorni di servizio per un monte ore annuo di 1145</w:t>
      </w:r>
    </w:p>
    <w:p w:rsidR="001A2622" w:rsidRDefault="001A2622">
      <w:pPr>
        <w:rPr>
          <w:sz w:val="20"/>
          <w:szCs w:val="20"/>
          <w:highlight w:val="yellow"/>
        </w:rPr>
      </w:pPr>
    </w:p>
    <w:p w:rsidR="001A2622" w:rsidRDefault="001A2622">
      <w:pPr>
        <w:rPr>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Pr>
          <w:rFonts w:eastAsia="Times New Roman"/>
          <w:b/>
          <w:color w:val="000000"/>
          <w:sz w:val="20"/>
          <w:szCs w:val="20"/>
        </w:rPr>
        <w:t>CARATTERISTICHE DELLE COMPETENZE ACQUISIBILI:</w:t>
      </w:r>
    </w:p>
    <w:p w:rsidR="001A2622" w:rsidRDefault="001A2622">
      <w:pPr>
        <w:rPr>
          <w:sz w:val="20"/>
          <w:szCs w:val="20"/>
          <w:highlight w:val="yellow"/>
        </w:rPr>
      </w:pPr>
    </w:p>
    <w:p w:rsidR="001A2622" w:rsidRPr="00BF3FFA" w:rsidRDefault="001A2622" w:rsidP="00BF3FFA">
      <w:pPr>
        <w:widowControl w:val="0"/>
        <w:numPr>
          <w:ilvl w:val="0"/>
          <w:numId w:val="11"/>
        </w:numPr>
        <w:tabs>
          <w:tab w:val="left" w:pos="426"/>
        </w:tabs>
        <w:ind w:left="0" w:firstLine="0"/>
        <w:rPr>
          <w:sz w:val="20"/>
          <w:szCs w:val="20"/>
        </w:rPr>
      </w:pPr>
      <w:r w:rsidRPr="00BF3FFA">
        <w:rPr>
          <w:sz w:val="20"/>
          <w:szCs w:val="20"/>
        </w:rPr>
        <w:t xml:space="preserve">Ai sensi del protocollo di intesa siglato il 08/02/2021, </w:t>
      </w:r>
      <w:r w:rsidRPr="00BF3FFA">
        <w:rPr>
          <w:b/>
          <w:sz w:val="20"/>
          <w:szCs w:val="20"/>
        </w:rPr>
        <w:t>l’Università degli Studi di Modena e Reggio Emilia</w:t>
      </w:r>
      <w:r w:rsidRPr="00BF3FFA">
        <w:rPr>
          <w:sz w:val="20"/>
          <w:szCs w:val="20"/>
        </w:rPr>
        <w:t>, equipara il Servizio Civile Volontario al tirocinio, riconoscendolo come tirocinio formativo, su espressa e motivata delibera del competente organo didattico.</w:t>
      </w:r>
    </w:p>
    <w:p w:rsidR="001A2622" w:rsidRPr="00BF3FFA" w:rsidRDefault="001A2622" w:rsidP="00BF3FFA">
      <w:pPr>
        <w:widowControl w:val="0"/>
        <w:numPr>
          <w:ilvl w:val="0"/>
          <w:numId w:val="11"/>
        </w:numPr>
        <w:tabs>
          <w:tab w:val="left" w:pos="426"/>
        </w:tabs>
        <w:ind w:left="0" w:firstLine="0"/>
        <w:rPr>
          <w:sz w:val="20"/>
          <w:szCs w:val="20"/>
        </w:rPr>
      </w:pPr>
      <w:r w:rsidRPr="00BF3FFA">
        <w:rPr>
          <w:sz w:val="20"/>
          <w:szCs w:val="20"/>
        </w:rPr>
        <w:t>Ai sensi dell’Accordo sottoscritto in data 28/02/2021, l’Università degli Studi di Urbino Carlo Bo di Urbino riconoscere lo svolgimento completo senza demerito del servizio civile prestato, equiparandolo al tirocinio formativo prescritto dai Piani di Studio Statutari.</w:t>
      </w:r>
    </w:p>
    <w:p w:rsidR="001A2622" w:rsidRPr="00BF3FFA" w:rsidRDefault="001A2622" w:rsidP="00BF3FFA">
      <w:pPr>
        <w:widowControl w:val="0"/>
        <w:numPr>
          <w:ilvl w:val="0"/>
          <w:numId w:val="11"/>
        </w:numPr>
        <w:tabs>
          <w:tab w:val="left" w:pos="426"/>
        </w:tabs>
        <w:ind w:left="0" w:firstLine="0"/>
        <w:rPr>
          <w:sz w:val="20"/>
          <w:szCs w:val="20"/>
        </w:rPr>
      </w:pPr>
      <w:r w:rsidRPr="00BF3FFA">
        <w:rPr>
          <w:sz w:val="20"/>
          <w:szCs w:val="20"/>
        </w:rPr>
        <w:t>Ai sensi della comunicazione prot. 16575 del 22/03/2021, l’</w:t>
      </w:r>
      <w:r w:rsidRPr="00BF3FFA">
        <w:rPr>
          <w:b/>
          <w:sz w:val="20"/>
          <w:szCs w:val="20"/>
        </w:rPr>
        <w:t>Università di Parma</w:t>
      </w:r>
      <w:r w:rsidRPr="00BF3FFA">
        <w:rPr>
          <w:sz w:val="20"/>
          <w:szCs w:val="20"/>
        </w:rPr>
        <w:t xml:space="preserve">  riconosce la possibilità di chiedere il riconoscimento dell’esperienza di servizio civile, attraverso espressa richiesta rivolta dallo studente al proprio Consiglio di Corso di Laurea. </w:t>
      </w:r>
    </w:p>
    <w:p w:rsidR="001A2622" w:rsidRPr="00BF3FFA" w:rsidRDefault="001A2622">
      <w:pPr>
        <w:rPr>
          <w:sz w:val="20"/>
          <w:szCs w:val="20"/>
          <w:highlight w:val="yellow"/>
        </w:rPr>
      </w:pPr>
    </w:p>
    <w:p w:rsidR="001A2622" w:rsidRPr="00BF3FFA" w:rsidRDefault="001A2622" w:rsidP="00BF3FFA">
      <w:pPr>
        <w:widowControl w:val="0"/>
        <w:jc w:val="both"/>
        <w:rPr>
          <w:sz w:val="20"/>
          <w:szCs w:val="20"/>
        </w:rPr>
      </w:pPr>
      <w:r w:rsidRPr="00BF3FFA">
        <w:rPr>
          <w:sz w:val="20"/>
          <w:szCs w:val="20"/>
        </w:rPr>
        <w:t xml:space="preserve">Certificazione delle competenze a cura di </w:t>
      </w:r>
      <w:r w:rsidRPr="00BF3FFA">
        <w:rPr>
          <w:b/>
          <w:sz w:val="20"/>
          <w:szCs w:val="20"/>
        </w:rPr>
        <w:t>FORMODENA</w:t>
      </w:r>
      <w:r w:rsidRPr="00BF3FFA">
        <w:rPr>
          <w:sz w:val="20"/>
          <w:szCs w:val="20"/>
        </w:rPr>
        <w:t>, soggetto titolare DLGS 13/2013 (come da accordo allegato).</w:t>
      </w:r>
    </w:p>
    <w:p w:rsidR="001A2622" w:rsidRPr="00BF3FFA" w:rsidRDefault="001A2622" w:rsidP="00BF3FFA">
      <w:pPr>
        <w:widowControl w:val="0"/>
        <w:tabs>
          <w:tab w:val="left" w:pos="426"/>
        </w:tabs>
        <w:jc w:val="both"/>
        <w:rPr>
          <w:b/>
          <w:sz w:val="20"/>
          <w:szCs w:val="20"/>
        </w:rPr>
      </w:pPr>
    </w:p>
    <w:p w:rsidR="001A2622" w:rsidRPr="00BF3FFA" w:rsidRDefault="001A2622" w:rsidP="00BF3FFA">
      <w:pPr>
        <w:widowControl w:val="0"/>
        <w:tabs>
          <w:tab w:val="left" w:pos="426"/>
        </w:tabs>
        <w:jc w:val="both"/>
        <w:rPr>
          <w:b/>
          <w:sz w:val="20"/>
          <w:szCs w:val="20"/>
        </w:rPr>
      </w:pPr>
      <w:r w:rsidRPr="00BF3FFA">
        <w:rPr>
          <w:b/>
          <w:sz w:val="20"/>
          <w:szCs w:val="20"/>
        </w:rPr>
        <w:t>Competenze chiave di cittadinanza:</w:t>
      </w:r>
    </w:p>
    <w:p w:rsidR="001A2622" w:rsidRPr="00BF3FFA" w:rsidRDefault="001A2622" w:rsidP="00BF3FFA">
      <w:pPr>
        <w:widowControl w:val="0"/>
        <w:numPr>
          <w:ilvl w:val="0"/>
          <w:numId w:val="13"/>
        </w:numPr>
        <w:tabs>
          <w:tab w:val="left" w:pos="426"/>
        </w:tabs>
        <w:jc w:val="both"/>
        <w:rPr>
          <w:sz w:val="20"/>
          <w:szCs w:val="20"/>
        </w:rPr>
      </w:pPr>
      <w:r w:rsidRPr="00BF3FFA">
        <w:rPr>
          <w:sz w:val="20"/>
          <w:szCs w:val="20"/>
        </w:rPr>
        <w:t>imparare ad imparare</w:t>
      </w:r>
    </w:p>
    <w:p w:rsidR="001A2622" w:rsidRPr="00BF3FFA" w:rsidRDefault="001A2622" w:rsidP="00BF3FFA">
      <w:pPr>
        <w:widowControl w:val="0"/>
        <w:numPr>
          <w:ilvl w:val="0"/>
          <w:numId w:val="13"/>
        </w:numPr>
        <w:tabs>
          <w:tab w:val="left" w:pos="426"/>
        </w:tabs>
        <w:jc w:val="both"/>
        <w:rPr>
          <w:sz w:val="20"/>
          <w:szCs w:val="20"/>
        </w:rPr>
      </w:pPr>
      <w:r w:rsidRPr="00BF3FFA">
        <w:rPr>
          <w:sz w:val="20"/>
          <w:szCs w:val="20"/>
        </w:rPr>
        <w:t>progettare</w:t>
      </w:r>
    </w:p>
    <w:p w:rsidR="001A2622" w:rsidRPr="00BF3FFA" w:rsidRDefault="001A2622" w:rsidP="00BF3FFA">
      <w:pPr>
        <w:widowControl w:val="0"/>
        <w:numPr>
          <w:ilvl w:val="0"/>
          <w:numId w:val="13"/>
        </w:numPr>
        <w:tabs>
          <w:tab w:val="left" w:pos="426"/>
        </w:tabs>
        <w:jc w:val="both"/>
        <w:rPr>
          <w:sz w:val="20"/>
          <w:szCs w:val="20"/>
        </w:rPr>
      </w:pPr>
      <w:r w:rsidRPr="00BF3FFA">
        <w:rPr>
          <w:sz w:val="20"/>
          <w:szCs w:val="20"/>
        </w:rPr>
        <w:t>comunicare</w:t>
      </w:r>
    </w:p>
    <w:p w:rsidR="001A2622" w:rsidRPr="00BF3FFA" w:rsidRDefault="001A2622" w:rsidP="00BF3FFA">
      <w:pPr>
        <w:widowControl w:val="0"/>
        <w:numPr>
          <w:ilvl w:val="0"/>
          <w:numId w:val="13"/>
        </w:numPr>
        <w:tabs>
          <w:tab w:val="left" w:pos="426"/>
        </w:tabs>
        <w:jc w:val="both"/>
        <w:rPr>
          <w:sz w:val="20"/>
          <w:szCs w:val="20"/>
        </w:rPr>
      </w:pPr>
      <w:r w:rsidRPr="00BF3FFA">
        <w:rPr>
          <w:sz w:val="20"/>
          <w:szCs w:val="20"/>
        </w:rPr>
        <w:t>collaborare e partecipare</w:t>
      </w:r>
    </w:p>
    <w:p w:rsidR="001A2622" w:rsidRPr="00BF3FFA" w:rsidRDefault="001A2622" w:rsidP="00BF3FFA">
      <w:pPr>
        <w:pStyle w:val="ListParagraph"/>
        <w:widowControl w:val="0"/>
        <w:numPr>
          <w:ilvl w:val="0"/>
          <w:numId w:val="13"/>
        </w:numPr>
        <w:tabs>
          <w:tab w:val="left" w:pos="426"/>
        </w:tabs>
        <w:spacing w:after="0" w:line="240" w:lineRule="auto"/>
        <w:jc w:val="both"/>
        <w:rPr>
          <w:sz w:val="20"/>
          <w:szCs w:val="20"/>
        </w:rPr>
      </w:pPr>
      <w:r w:rsidRPr="00BF3FFA">
        <w:rPr>
          <w:sz w:val="20"/>
          <w:szCs w:val="20"/>
        </w:rPr>
        <w:t>agire in modo autonomo e responsabile</w:t>
      </w:r>
    </w:p>
    <w:p w:rsidR="001A2622" w:rsidRPr="00BF3FFA" w:rsidRDefault="001A2622" w:rsidP="00BF3FFA">
      <w:pPr>
        <w:pStyle w:val="ListParagraph"/>
        <w:widowControl w:val="0"/>
        <w:numPr>
          <w:ilvl w:val="0"/>
          <w:numId w:val="13"/>
        </w:numPr>
        <w:tabs>
          <w:tab w:val="left" w:pos="426"/>
        </w:tabs>
        <w:spacing w:after="0" w:line="240" w:lineRule="auto"/>
        <w:jc w:val="both"/>
        <w:rPr>
          <w:sz w:val="20"/>
          <w:szCs w:val="20"/>
        </w:rPr>
      </w:pPr>
      <w:r w:rsidRPr="00BF3FFA">
        <w:rPr>
          <w:sz w:val="20"/>
          <w:szCs w:val="20"/>
        </w:rPr>
        <w:t>risolvere problemi</w:t>
      </w:r>
    </w:p>
    <w:p w:rsidR="001A2622" w:rsidRPr="00BF3FFA" w:rsidRDefault="001A2622" w:rsidP="00BF3FFA">
      <w:pPr>
        <w:pStyle w:val="ListParagraph"/>
        <w:widowControl w:val="0"/>
        <w:numPr>
          <w:ilvl w:val="0"/>
          <w:numId w:val="13"/>
        </w:numPr>
        <w:tabs>
          <w:tab w:val="left" w:pos="426"/>
        </w:tabs>
        <w:spacing w:after="0" w:line="240" w:lineRule="auto"/>
        <w:jc w:val="both"/>
        <w:rPr>
          <w:sz w:val="20"/>
          <w:szCs w:val="20"/>
        </w:rPr>
      </w:pPr>
      <w:r w:rsidRPr="00BF3FFA">
        <w:rPr>
          <w:sz w:val="20"/>
          <w:szCs w:val="20"/>
        </w:rPr>
        <w:t>individuare collegamenti e relazioni</w:t>
      </w:r>
    </w:p>
    <w:p w:rsidR="001A2622" w:rsidRPr="00BF3FFA" w:rsidRDefault="001A2622" w:rsidP="00BF3FFA">
      <w:pPr>
        <w:pStyle w:val="ListParagraph"/>
        <w:widowControl w:val="0"/>
        <w:numPr>
          <w:ilvl w:val="0"/>
          <w:numId w:val="13"/>
        </w:numPr>
        <w:tabs>
          <w:tab w:val="left" w:pos="426"/>
        </w:tabs>
        <w:spacing w:after="0" w:line="240" w:lineRule="auto"/>
        <w:jc w:val="both"/>
        <w:rPr>
          <w:sz w:val="20"/>
          <w:szCs w:val="20"/>
        </w:rPr>
      </w:pPr>
      <w:r w:rsidRPr="00BF3FFA">
        <w:rPr>
          <w:sz w:val="20"/>
          <w:szCs w:val="20"/>
        </w:rPr>
        <w:t>acquisire ed interpretare l’informazione</w:t>
      </w:r>
    </w:p>
    <w:p w:rsidR="001A2622" w:rsidRPr="00BF3FFA" w:rsidRDefault="001A2622" w:rsidP="00BF3FFA">
      <w:pPr>
        <w:widowControl w:val="0"/>
        <w:tabs>
          <w:tab w:val="left" w:pos="426"/>
        </w:tabs>
        <w:jc w:val="both"/>
        <w:rPr>
          <w:b/>
          <w:sz w:val="20"/>
          <w:szCs w:val="20"/>
        </w:rPr>
      </w:pPr>
    </w:p>
    <w:p w:rsidR="001A2622" w:rsidRPr="00BF3FFA" w:rsidRDefault="001A2622" w:rsidP="00BF3FFA">
      <w:pPr>
        <w:widowControl w:val="0"/>
        <w:tabs>
          <w:tab w:val="left" w:pos="426"/>
        </w:tabs>
        <w:jc w:val="both"/>
        <w:rPr>
          <w:sz w:val="20"/>
          <w:szCs w:val="20"/>
        </w:rPr>
      </w:pPr>
      <w:r w:rsidRPr="00BF3FFA">
        <w:rPr>
          <w:b/>
          <w:sz w:val="20"/>
          <w:szCs w:val="20"/>
        </w:rPr>
        <w:t>Conoscenze specifiche:</w:t>
      </w:r>
    </w:p>
    <w:p w:rsidR="001A2622" w:rsidRPr="00BF3FFA" w:rsidRDefault="001A2622" w:rsidP="00BF3FFA">
      <w:pPr>
        <w:widowControl w:val="0"/>
        <w:numPr>
          <w:ilvl w:val="0"/>
          <w:numId w:val="12"/>
        </w:numPr>
        <w:tabs>
          <w:tab w:val="left" w:pos="426"/>
        </w:tabs>
        <w:ind w:left="0" w:firstLine="0"/>
        <w:jc w:val="both"/>
        <w:rPr>
          <w:sz w:val="20"/>
          <w:szCs w:val="20"/>
        </w:rPr>
      </w:pPr>
      <w:r w:rsidRPr="00BF3FFA">
        <w:rPr>
          <w:sz w:val="20"/>
          <w:szCs w:val="20"/>
        </w:rPr>
        <w:t>organizzazione del lavoro e modalità operative applicate all’interno di una Pubblica Amministrazione;</w:t>
      </w:r>
    </w:p>
    <w:p w:rsidR="001A2622" w:rsidRPr="00BF3FFA" w:rsidRDefault="001A2622" w:rsidP="00BF3FFA">
      <w:pPr>
        <w:widowControl w:val="0"/>
        <w:numPr>
          <w:ilvl w:val="0"/>
          <w:numId w:val="12"/>
        </w:numPr>
        <w:tabs>
          <w:tab w:val="left" w:pos="426"/>
        </w:tabs>
        <w:ind w:left="0" w:firstLine="0"/>
        <w:jc w:val="both"/>
        <w:rPr>
          <w:sz w:val="20"/>
          <w:szCs w:val="20"/>
        </w:rPr>
      </w:pPr>
      <w:r w:rsidRPr="00BF3FFA">
        <w:rPr>
          <w:sz w:val="20"/>
          <w:szCs w:val="20"/>
        </w:rPr>
        <w:t xml:space="preserve"> interculturalità e mediazione;</w:t>
      </w:r>
    </w:p>
    <w:p w:rsidR="001A2622" w:rsidRPr="00BF3FFA" w:rsidRDefault="001A2622" w:rsidP="00BF3FFA">
      <w:pPr>
        <w:widowControl w:val="0"/>
        <w:numPr>
          <w:ilvl w:val="0"/>
          <w:numId w:val="12"/>
        </w:numPr>
        <w:tabs>
          <w:tab w:val="left" w:pos="426"/>
        </w:tabs>
        <w:ind w:left="0" w:firstLine="0"/>
        <w:jc w:val="both"/>
        <w:rPr>
          <w:sz w:val="20"/>
          <w:szCs w:val="20"/>
        </w:rPr>
      </w:pPr>
      <w:r w:rsidRPr="00BF3FFA">
        <w:rPr>
          <w:sz w:val="20"/>
          <w:szCs w:val="20"/>
        </w:rPr>
        <w:t>linguistiche;</w:t>
      </w:r>
    </w:p>
    <w:p w:rsidR="001A2622" w:rsidRPr="00BF3FFA" w:rsidRDefault="001A2622" w:rsidP="00BF3FFA">
      <w:pPr>
        <w:widowControl w:val="0"/>
        <w:numPr>
          <w:ilvl w:val="0"/>
          <w:numId w:val="12"/>
        </w:numPr>
        <w:tabs>
          <w:tab w:val="left" w:pos="426"/>
        </w:tabs>
        <w:ind w:left="0" w:firstLine="0"/>
        <w:jc w:val="both"/>
        <w:rPr>
          <w:sz w:val="20"/>
          <w:szCs w:val="20"/>
        </w:rPr>
      </w:pPr>
      <w:r w:rsidRPr="00BF3FFA">
        <w:rPr>
          <w:sz w:val="20"/>
          <w:szCs w:val="20"/>
        </w:rPr>
        <w:t>conoscenza dei servizi culturali rivolti all’utenza;</w:t>
      </w:r>
    </w:p>
    <w:p w:rsidR="001A2622" w:rsidRPr="00BF3FFA" w:rsidRDefault="001A2622" w:rsidP="00BF3FFA">
      <w:pPr>
        <w:widowControl w:val="0"/>
        <w:numPr>
          <w:ilvl w:val="0"/>
          <w:numId w:val="12"/>
        </w:numPr>
        <w:tabs>
          <w:tab w:val="left" w:pos="426"/>
        </w:tabs>
        <w:ind w:left="0" w:firstLine="0"/>
        <w:jc w:val="both"/>
        <w:rPr>
          <w:sz w:val="20"/>
          <w:szCs w:val="20"/>
        </w:rPr>
      </w:pPr>
      <w:r w:rsidRPr="00BF3FFA">
        <w:rPr>
          <w:sz w:val="20"/>
          <w:szCs w:val="20"/>
        </w:rPr>
        <w:t>conoscenza della normativa attinente le attività da svolgere</w:t>
      </w:r>
    </w:p>
    <w:p w:rsidR="001A2622" w:rsidRPr="00BF3FFA" w:rsidRDefault="001A2622" w:rsidP="00BF3FFA">
      <w:pPr>
        <w:widowControl w:val="0"/>
        <w:jc w:val="both"/>
        <w:rPr>
          <w:sz w:val="20"/>
          <w:szCs w:val="20"/>
        </w:rPr>
      </w:pPr>
    </w:p>
    <w:p w:rsidR="001A2622" w:rsidRPr="00BF3FFA" w:rsidRDefault="001A2622" w:rsidP="00BF3FFA">
      <w:pPr>
        <w:widowControl w:val="0"/>
        <w:rPr>
          <w:sz w:val="20"/>
          <w:szCs w:val="20"/>
        </w:rPr>
      </w:pPr>
    </w:p>
    <w:p w:rsidR="001A2622" w:rsidRPr="00BF3FFA" w:rsidRDefault="001A2622">
      <w:pPr>
        <w:rPr>
          <w:sz w:val="20"/>
          <w:szCs w:val="20"/>
          <w:highlight w:val="yellow"/>
        </w:rPr>
      </w:pPr>
    </w:p>
    <w:p w:rsidR="001A2622" w:rsidRPr="00BF3FFA" w:rsidRDefault="001A2622" w:rsidP="00BF3FFA">
      <w:pPr>
        <w:widowControl w:val="0"/>
        <w:tabs>
          <w:tab w:val="left" w:pos="426"/>
        </w:tabs>
        <w:rPr>
          <w:sz w:val="20"/>
          <w:szCs w:val="20"/>
        </w:rPr>
      </w:pPr>
      <w:r w:rsidRPr="00BF3FFA">
        <w:rPr>
          <w:sz w:val="20"/>
          <w:szCs w:val="20"/>
        </w:rPr>
        <w:t>Le sedi di realizzazione della formazione generale coordinata e congiunta vengono individuate su base territoriale tra quelle potenzialmente disponibili, prevedendo anche l’uso e la visita di luoghi significativi per il tema del Servizio Civile:</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BIBLIOTECA MULTIMEDIALE ARTURO LORIA – Sala Corsi - Via Rodolfo Pio, 1 – 41012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BIBLIOTECA MULTIMEDIALE ARTURO LORIA – Auditorium Loria - Via Rodolfo Pio, 1 – 41012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COMUNE DI CAMPOGALLIANO - Sala Consiglio Comunale - Piazza Vittorio E. II, 1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BIBLIOTECA COMUNALE - Via Rubiera, 1 - 41011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LUDOTECA COMUNALE - Via Mattei, 11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CENTRO GIOVANI VILLA BI - Via Mattei, 11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LAGHI CURIEL - Via Albone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HABITAT – Via Berlinguer, 201 - 41019 Soliera</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IL MULINO - via Nenni, 55 - 41019 Soliera</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BIBLIOTECA CAMPORI - Piazza Sassi, 2 - 41019 Soliera</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MUSEO MONUMENTO AL DEPORTATO - piazza Martiri, 68 – 41012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CAMPO DI FOSSOLI - via Remesina Esterna, 32 – 41012 Fossoli di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SPAZIO GIOVANI MACE’ - Via E. De Amicis, 59 - 41012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MUSEO DELLA BILANCIA - Via Giuseppe Garibaldi, 34/a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CFP Nazareno - via Meloni di Quartirolo n. 10 - 41012 Carpi</w:t>
      </w:r>
    </w:p>
    <w:p w:rsidR="001A2622" w:rsidRPr="00BF3FFA" w:rsidRDefault="001A2622" w:rsidP="00BF3FFA">
      <w:pPr>
        <w:widowControl w:val="0"/>
        <w:rPr>
          <w:rFonts w:ascii="Calibri" w:hAnsi="Calibri" w:cs="Calibri"/>
          <w:sz w:val="20"/>
          <w:szCs w:val="20"/>
        </w:rPr>
      </w:pPr>
    </w:p>
    <w:p w:rsidR="001A2622" w:rsidRDefault="001A2622">
      <w:pPr>
        <w:rPr>
          <w:sz w:val="20"/>
          <w:szCs w:val="20"/>
          <w:highlight w:val="yellow"/>
        </w:rPr>
      </w:pPr>
    </w:p>
    <w:p w:rsidR="001A2622" w:rsidRDefault="001A2622">
      <w:pPr>
        <w:rPr>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Pr>
          <w:rFonts w:eastAsia="Times New Roman"/>
          <w:b/>
          <w:color w:val="000000"/>
          <w:sz w:val="20"/>
          <w:szCs w:val="20"/>
        </w:rPr>
        <w:t xml:space="preserve">DESCRIZIONE DEI CRITERI DI SELEZIONE: </w:t>
      </w:r>
    </w:p>
    <w:p w:rsidR="001A2622" w:rsidRDefault="001A2622">
      <w:pPr>
        <w:rPr>
          <w:sz w:val="20"/>
          <w:szCs w:val="20"/>
          <w:highlight w:val="yellow"/>
        </w:rPr>
      </w:pPr>
    </w:p>
    <w:p w:rsidR="001A2622" w:rsidRPr="00BF3FFA" w:rsidRDefault="001A2622" w:rsidP="00BF3FFA">
      <w:pPr>
        <w:rPr>
          <w:sz w:val="20"/>
          <w:szCs w:val="20"/>
        </w:rPr>
      </w:pPr>
      <w:r w:rsidRPr="00BF3FFA">
        <w:rPr>
          <w:sz w:val="20"/>
          <w:szCs w:val="20"/>
        </w:rPr>
        <w:t>La selezione dei candidati avverrà nel rispetto dell’art.15 del D.Lgs. 40/2017, per colloquio, titoli ed esperienza aggiuntive. A questo scopo verrà definita una scala di valutazione in centesimi.</w:t>
      </w:r>
    </w:p>
    <w:p w:rsidR="001A2622" w:rsidRPr="00BF3FFA" w:rsidRDefault="001A2622" w:rsidP="00BF3FFA">
      <w:pPr>
        <w:rPr>
          <w:sz w:val="20"/>
          <w:szCs w:val="20"/>
        </w:rPr>
      </w:pPr>
      <w:r w:rsidRPr="00BF3FFA">
        <w:rPr>
          <w:sz w:val="20"/>
          <w:szCs w:val="20"/>
        </w:rPr>
        <w:t>Le selezioni sono svolte presso i singoli enti di attuazione, al fine di favorire la partecipazione dei giovani e la conoscenza diretta con l’ente di accoglienza stesso. Si prevede la nomina, tramite atto, di una commissione per ciascun progetto approvato, composte da un congruo numero di membri, tra cui un Presidente, un segretario verbalizzante (che si occuperà di stilare i verbali i quali verranno poi approvati con apposito atto).</w:t>
      </w:r>
    </w:p>
    <w:p w:rsidR="001A2622" w:rsidRPr="00BF3FFA" w:rsidRDefault="001A2622" w:rsidP="00BF3FFA">
      <w:pPr>
        <w:rPr>
          <w:sz w:val="20"/>
          <w:szCs w:val="20"/>
        </w:rPr>
      </w:pPr>
      <w:r w:rsidRPr="00BF3FFA">
        <w:rPr>
          <w:sz w:val="20"/>
          <w:szCs w:val="20"/>
        </w:rPr>
        <w:t>La metodologia utilizzata per la selezione si basa sulla raccolta di titoli ed attestati che, oltre a documentare il percorso formativo dei singoli candidati, ne mette in risalto le precedenti esperienze in settori analoghi a quelli previsti dal progetto nell’ambito dello stesso ente o di enti diversi.</w:t>
      </w:r>
    </w:p>
    <w:p w:rsidR="001A2622" w:rsidRPr="00BF3FFA" w:rsidRDefault="001A2622" w:rsidP="00BF3FFA">
      <w:pPr>
        <w:rPr>
          <w:sz w:val="20"/>
          <w:szCs w:val="20"/>
        </w:rPr>
      </w:pPr>
      <w:r w:rsidRPr="00BF3FFA">
        <w:rPr>
          <w:sz w:val="20"/>
          <w:szCs w:val="20"/>
        </w:rPr>
        <w:t>I giorni fissati per i colloqui, il segretario verbalizzante di ciascuna commissione effettua l'appello dei candidati e procede alla identificazione formale. Particolare importanza ed attenzione è rivolta al colloquio in cui, sulla base della conoscenza diretta del ragazzo o della ragazza, il/i selettore/i cercherà di valutare non solo le conoscenze e la consapevolezza di cosa significa svolgere servizio civile in quell’ente, per quel progetto, ma anche l’importanza formativa che il partecipare all’esperienza del Servizio Civile potrebbe avere sul giovane. La commissione dovrà saper vagliare la reale motivazione del giovane a svolgere un'esperienza ricca, ma anche impegnativa come quella</w:t>
      </w:r>
    </w:p>
    <w:p w:rsidR="001A2622" w:rsidRPr="00BF3FFA" w:rsidRDefault="001A2622" w:rsidP="00BF3FFA">
      <w:pPr>
        <w:rPr>
          <w:sz w:val="20"/>
          <w:szCs w:val="20"/>
        </w:rPr>
      </w:pPr>
      <w:r w:rsidRPr="00BF3FFA">
        <w:rPr>
          <w:sz w:val="20"/>
          <w:szCs w:val="20"/>
        </w:rPr>
        <w:t>di operatore volontario del Servizio Civile Universale. Altro elemento di cui si tiene conto è la sua disponibilità a seguire il progetto fino al suo termine. Il colloquio è pubblico, mentre la valutazione avviene a porte chiuse al termine delle selezioni di ciascuna commissione Al termine di tutti i colloqui, ciascun Ente predispone la stesura della graduatoria, la firma e l’approvazione definitiva dei verbali.</w:t>
      </w:r>
    </w:p>
    <w:p w:rsidR="001A2622" w:rsidRPr="00BF3FFA" w:rsidRDefault="001A2622" w:rsidP="00BF3FFA">
      <w:pPr>
        <w:rPr>
          <w:sz w:val="20"/>
          <w:szCs w:val="20"/>
        </w:rPr>
      </w:pPr>
      <w:r w:rsidRPr="00BF3FFA">
        <w:rPr>
          <w:sz w:val="20"/>
          <w:szCs w:val="20"/>
        </w:rPr>
        <w:t>Sul sito dell’ente capofila e degli enti di accoglienza, vengono pubblicate le graduatorie, sia provvisoria (prima dell’approvazione del Dipartimento) che definitiva (dopo l’approvazione del Dipartimento).</w:t>
      </w:r>
    </w:p>
    <w:p w:rsidR="001A2622" w:rsidRPr="00BF3FFA" w:rsidRDefault="001A2622" w:rsidP="00BF3FFA">
      <w:pPr>
        <w:rPr>
          <w:sz w:val="20"/>
          <w:szCs w:val="20"/>
        </w:rPr>
      </w:pPr>
    </w:p>
    <w:p w:rsidR="001A2622" w:rsidRPr="00BF3FFA" w:rsidRDefault="001A2622" w:rsidP="00BF3FFA">
      <w:pPr>
        <w:rPr>
          <w:sz w:val="20"/>
          <w:szCs w:val="20"/>
        </w:rPr>
      </w:pPr>
    </w:p>
    <w:p w:rsidR="001A2622" w:rsidRPr="00BF3FFA" w:rsidRDefault="001A2622" w:rsidP="00BF3FFA">
      <w:pPr>
        <w:rPr>
          <w:sz w:val="20"/>
          <w:szCs w:val="20"/>
        </w:rPr>
      </w:pPr>
      <w:r w:rsidRPr="00BF3FFA">
        <w:rPr>
          <w:sz w:val="20"/>
          <w:szCs w:val="20"/>
        </w:rPr>
        <w:t>Criteri di selezione</w:t>
      </w:r>
    </w:p>
    <w:p w:rsidR="001A2622" w:rsidRPr="00BF3FFA" w:rsidRDefault="001A2622" w:rsidP="00BF3FFA">
      <w:pPr>
        <w:rPr>
          <w:sz w:val="20"/>
          <w:szCs w:val="20"/>
        </w:rPr>
      </w:pPr>
      <w:r w:rsidRPr="00BF3FFA">
        <w:rPr>
          <w:sz w:val="20"/>
          <w:szCs w:val="20"/>
        </w:rPr>
        <w:t>Lo strumento di selezione consolidato negli anni dai vari enti di accoglienza è in grado di fornire un ritratto abbastanza accurato dei candidati sia per quanto riguarda le loro conoscenze ed esperienze, sia per quanto riguarda il loro interesse a vivere interamente l’esperienza del servizio civile. La scelta di una scala in centesimi è dovuta alla volontà di rendere immediatamente comprensibili le graduatorie.</w:t>
      </w:r>
    </w:p>
    <w:p w:rsidR="001A2622" w:rsidRPr="00BF3FFA" w:rsidRDefault="001A2622" w:rsidP="00BF3FFA">
      <w:pPr>
        <w:rPr>
          <w:sz w:val="20"/>
          <w:szCs w:val="20"/>
        </w:rPr>
      </w:pPr>
      <w:r w:rsidRPr="00BF3FFA">
        <w:rPr>
          <w:sz w:val="20"/>
          <w:szCs w:val="20"/>
        </w:rPr>
        <w:t>Il punteggio si suddivide in tre parti, come definito nel bando pubblicato dal Dipartimento di anno</w:t>
      </w:r>
    </w:p>
    <w:p w:rsidR="001A2622" w:rsidRPr="00BF3FFA" w:rsidRDefault="001A2622" w:rsidP="00BF3FFA">
      <w:pPr>
        <w:rPr>
          <w:sz w:val="20"/>
          <w:szCs w:val="20"/>
        </w:rPr>
      </w:pPr>
      <w:r w:rsidRPr="00BF3FFA">
        <w:rPr>
          <w:sz w:val="20"/>
          <w:szCs w:val="20"/>
        </w:rPr>
        <w:t>in anno:</w:t>
      </w:r>
    </w:p>
    <w:p w:rsidR="001A2622" w:rsidRPr="00BF3FFA" w:rsidRDefault="001A2622" w:rsidP="00BF3FFA">
      <w:pPr>
        <w:rPr>
          <w:sz w:val="20"/>
          <w:szCs w:val="20"/>
        </w:rPr>
      </w:pPr>
      <w:r w:rsidRPr="00BF3FFA">
        <w:rPr>
          <w:sz w:val="20"/>
          <w:szCs w:val="20"/>
        </w:rPr>
        <w:t>1) Colloquio punteggio minimo necessario 36 punti per un massimo di 60 punti sui 100 totali</w:t>
      </w:r>
    </w:p>
    <w:p w:rsidR="001A2622" w:rsidRPr="00BF3FFA" w:rsidRDefault="001A2622" w:rsidP="00BF3FFA">
      <w:pPr>
        <w:rPr>
          <w:sz w:val="20"/>
          <w:szCs w:val="20"/>
        </w:rPr>
      </w:pPr>
      <w:r w:rsidRPr="00BF3FFA">
        <w:rPr>
          <w:sz w:val="20"/>
          <w:szCs w:val="20"/>
        </w:rPr>
        <w:t>2) Titoli di studio per un massimo di 20 punti sui 100 totali</w:t>
      </w:r>
    </w:p>
    <w:p w:rsidR="001A2622" w:rsidRPr="00BF3FFA" w:rsidRDefault="001A2622" w:rsidP="00BF3FFA">
      <w:pPr>
        <w:rPr>
          <w:sz w:val="20"/>
          <w:szCs w:val="20"/>
        </w:rPr>
      </w:pPr>
      <w:r w:rsidRPr="00BF3FFA">
        <w:rPr>
          <w:sz w:val="20"/>
          <w:szCs w:val="20"/>
        </w:rPr>
        <w:t>3) Esperienze aggiuntive per un massimo di 30 punti sui 100 totali</w:t>
      </w:r>
    </w:p>
    <w:p w:rsidR="001A2622" w:rsidRPr="00BF3FFA" w:rsidRDefault="001A2622" w:rsidP="00BF3FFA">
      <w:pPr>
        <w:rPr>
          <w:sz w:val="20"/>
          <w:szCs w:val="20"/>
        </w:rPr>
      </w:pPr>
      <w:r w:rsidRPr="00BF3FFA">
        <w:rPr>
          <w:sz w:val="20"/>
          <w:szCs w:val="20"/>
        </w:rPr>
        <w:t>La selezione delle candidature sarà effettuata valutando il curriculum vitae e il colloquio con</w:t>
      </w:r>
    </w:p>
    <w:p w:rsidR="001A2622" w:rsidRPr="00BF3FFA" w:rsidRDefault="001A2622" w:rsidP="00BF3FFA">
      <w:pPr>
        <w:rPr>
          <w:sz w:val="20"/>
          <w:szCs w:val="20"/>
        </w:rPr>
      </w:pPr>
      <w:r w:rsidRPr="00BF3FFA">
        <w:rPr>
          <w:sz w:val="20"/>
          <w:szCs w:val="20"/>
        </w:rPr>
        <w:t>l’attribuzione di un punteggio finale, secondo i criteri di seguito indicati.</w:t>
      </w:r>
    </w:p>
    <w:p w:rsidR="001A2622" w:rsidRPr="00BF3FFA" w:rsidRDefault="001A2622" w:rsidP="00BF3FFA">
      <w:pPr>
        <w:rPr>
          <w:sz w:val="20"/>
          <w:szCs w:val="20"/>
        </w:rPr>
      </w:pPr>
      <w:r w:rsidRPr="00BF3FFA">
        <w:rPr>
          <w:sz w:val="20"/>
          <w:szCs w:val="20"/>
        </w:rPr>
        <w:t>VALUTAZIONE CURRICULUM VITAE</w:t>
      </w:r>
    </w:p>
    <w:p w:rsidR="001A2622" w:rsidRPr="00BF3FFA" w:rsidRDefault="001A2622" w:rsidP="00BF3FFA">
      <w:pPr>
        <w:rPr>
          <w:sz w:val="20"/>
          <w:szCs w:val="20"/>
        </w:rPr>
      </w:pPr>
      <w:r w:rsidRPr="00BF3FFA">
        <w:rPr>
          <w:sz w:val="20"/>
          <w:szCs w:val="20"/>
        </w:rPr>
        <w:t>a.1) Titolo di studio PUNTEGGIO MASSIMO 10 PUNTI</w:t>
      </w:r>
    </w:p>
    <w:p w:rsidR="001A2622" w:rsidRPr="00BF3FFA" w:rsidRDefault="001A2622" w:rsidP="00BF3FFA">
      <w:pPr>
        <w:rPr>
          <w:sz w:val="20"/>
          <w:szCs w:val="20"/>
        </w:rPr>
      </w:pPr>
      <w:r w:rsidRPr="00BF3FFA">
        <w:rPr>
          <w:sz w:val="20"/>
          <w:szCs w:val="20"/>
        </w:rPr>
        <w:t>Punteggio per la voce:</w:t>
      </w:r>
    </w:p>
    <w:p w:rsidR="001A2622" w:rsidRPr="00BF3FFA" w:rsidRDefault="001A2622" w:rsidP="00BF3FFA">
      <w:pPr>
        <w:rPr>
          <w:sz w:val="20"/>
          <w:szCs w:val="20"/>
        </w:rPr>
      </w:pPr>
      <w:r w:rsidRPr="00BF3FFA">
        <w:rPr>
          <w:sz w:val="20"/>
          <w:szCs w:val="20"/>
        </w:rPr>
        <w:t>“Titolo di studio”: (da valutare solo il titolo più elevato)</w:t>
      </w:r>
    </w:p>
    <w:p w:rsidR="001A2622" w:rsidRPr="00BF3FFA" w:rsidRDefault="001A2622" w:rsidP="00BF3FFA">
      <w:pPr>
        <w:rPr>
          <w:sz w:val="20"/>
          <w:szCs w:val="20"/>
        </w:rPr>
      </w:pPr>
      <w:r w:rsidRPr="00BF3FFA">
        <w:rPr>
          <w:sz w:val="20"/>
          <w:szCs w:val="20"/>
        </w:rPr>
        <w:t>- 10,00 punti: laurea (vecchio ordinamento o specialistica)</w:t>
      </w:r>
    </w:p>
    <w:p w:rsidR="001A2622" w:rsidRPr="00BF3FFA" w:rsidRDefault="001A2622" w:rsidP="00BF3FFA">
      <w:pPr>
        <w:rPr>
          <w:sz w:val="20"/>
          <w:szCs w:val="20"/>
        </w:rPr>
      </w:pPr>
      <w:r w:rsidRPr="00BF3FFA">
        <w:rPr>
          <w:sz w:val="20"/>
          <w:szCs w:val="20"/>
        </w:rPr>
        <w:t>- 8,00 punti: laurea triennale (primo livello o diploma universitario)</w:t>
      </w:r>
    </w:p>
    <w:p w:rsidR="001A2622" w:rsidRPr="00BF3FFA" w:rsidRDefault="001A2622" w:rsidP="00BF3FFA">
      <w:pPr>
        <w:rPr>
          <w:sz w:val="20"/>
          <w:szCs w:val="20"/>
        </w:rPr>
      </w:pPr>
      <w:r w:rsidRPr="00BF3FFA">
        <w:rPr>
          <w:sz w:val="20"/>
          <w:szCs w:val="20"/>
        </w:rPr>
        <w:t>- 6,00 punti: diploma di maturità scuola media superiore</w:t>
      </w:r>
    </w:p>
    <w:p w:rsidR="001A2622" w:rsidRPr="00BF3FFA" w:rsidRDefault="001A2622" w:rsidP="00BF3FFA">
      <w:pPr>
        <w:rPr>
          <w:sz w:val="20"/>
          <w:szCs w:val="20"/>
        </w:rPr>
      </w:pPr>
      <w:r w:rsidRPr="00BF3FFA">
        <w:rPr>
          <w:sz w:val="20"/>
          <w:szCs w:val="20"/>
        </w:rPr>
        <w:t>Fino a 4,40 (punti 1,10 per ogni anno concluso di scuola media superiore)</w:t>
      </w:r>
    </w:p>
    <w:p w:rsidR="001A2622" w:rsidRPr="00BF3FFA" w:rsidRDefault="001A2622" w:rsidP="00BF3FFA">
      <w:pPr>
        <w:rPr>
          <w:sz w:val="20"/>
          <w:szCs w:val="20"/>
        </w:rPr>
      </w:pPr>
      <w:r w:rsidRPr="00BF3FFA">
        <w:rPr>
          <w:sz w:val="20"/>
          <w:szCs w:val="20"/>
        </w:rPr>
        <w:t>- 4,40 punti: se conclusi 4 anni di scuola media superiore</w:t>
      </w:r>
    </w:p>
    <w:p w:rsidR="001A2622" w:rsidRPr="00BF3FFA" w:rsidRDefault="001A2622" w:rsidP="00BF3FFA">
      <w:pPr>
        <w:rPr>
          <w:sz w:val="20"/>
          <w:szCs w:val="20"/>
        </w:rPr>
      </w:pPr>
      <w:r w:rsidRPr="00BF3FFA">
        <w:rPr>
          <w:sz w:val="20"/>
          <w:szCs w:val="20"/>
        </w:rPr>
        <w:t>- 3,30 punti: se conclusi 3 anni di scuola media superiore</w:t>
      </w:r>
    </w:p>
    <w:p w:rsidR="001A2622" w:rsidRPr="00BF3FFA" w:rsidRDefault="001A2622" w:rsidP="00BF3FFA">
      <w:pPr>
        <w:rPr>
          <w:sz w:val="20"/>
          <w:szCs w:val="20"/>
        </w:rPr>
      </w:pPr>
      <w:r w:rsidRPr="00BF3FFA">
        <w:rPr>
          <w:sz w:val="20"/>
          <w:szCs w:val="20"/>
        </w:rPr>
        <w:t>- 2,20 punti: se conclusi 2 anni di scuola media superiore</w:t>
      </w:r>
    </w:p>
    <w:p w:rsidR="001A2622" w:rsidRPr="00BF3FFA" w:rsidRDefault="001A2622" w:rsidP="00BF3FFA">
      <w:pPr>
        <w:rPr>
          <w:sz w:val="20"/>
          <w:szCs w:val="20"/>
        </w:rPr>
      </w:pPr>
      <w:r w:rsidRPr="00BF3FFA">
        <w:rPr>
          <w:sz w:val="20"/>
          <w:szCs w:val="20"/>
        </w:rPr>
        <w:t>- 1,10 punti: se concluso 1 anno di scuola media superiore</w:t>
      </w:r>
    </w:p>
    <w:p w:rsidR="001A2622" w:rsidRPr="00BF3FFA" w:rsidRDefault="001A2622" w:rsidP="00BF3FFA">
      <w:pPr>
        <w:rPr>
          <w:sz w:val="20"/>
          <w:szCs w:val="20"/>
        </w:rPr>
      </w:pPr>
      <w:r w:rsidRPr="00BF3FFA">
        <w:rPr>
          <w:sz w:val="20"/>
          <w:szCs w:val="20"/>
        </w:rPr>
        <w:t>- 1,00 punto: licenza media inferiore</w:t>
      </w:r>
    </w:p>
    <w:p w:rsidR="001A2622" w:rsidRPr="00BF3FFA" w:rsidRDefault="001A2622" w:rsidP="00BF3FFA">
      <w:pPr>
        <w:rPr>
          <w:sz w:val="20"/>
          <w:szCs w:val="20"/>
        </w:rPr>
      </w:pPr>
      <w:r w:rsidRPr="00BF3FFA">
        <w:rPr>
          <w:sz w:val="20"/>
          <w:szCs w:val="20"/>
        </w:rPr>
        <w:t>a.2) Esperienze PUNTEGGIO MASSIMO 10 PUNTI</w:t>
      </w:r>
    </w:p>
    <w:p w:rsidR="001A2622" w:rsidRPr="00BF3FFA" w:rsidRDefault="001A2622" w:rsidP="00BF3FFA">
      <w:pPr>
        <w:rPr>
          <w:sz w:val="20"/>
          <w:szCs w:val="20"/>
        </w:rPr>
      </w:pPr>
      <w:r w:rsidRPr="00BF3FFA">
        <w:rPr>
          <w:sz w:val="20"/>
          <w:szCs w:val="20"/>
        </w:rPr>
        <w:t>Saranno valutate le esperienze, purché attinenti al progetto, lavorative, di volontariato,</w:t>
      </w:r>
    </w:p>
    <w:p w:rsidR="001A2622" w:rsidRPr="00BF3FFA" w:rsidRDefault="001A2622" w:rsidP="00BF3FFA">
      <w:pPr>
        <w:rPr>
          <w:sz w:val="20"/>
          <w:szCs w:val="20"/>
        </w:rPr>
      </w:pPr>
      <w:r w:rsidRPr="00BF3FFA">
        <w:rPr>
          <w:sz w:val="20"/>
          <w:szCs w:val="20"/>
        </w:rPr>
        <w:t>collaborazioni, tirocini, stage, ecc... attribuendo i seguenti punteggi:</w:t>
      </w:r>
    </w:p>
    <w:p w:rsidR="001A2622" w:rsidRPr="00BF3FFA" w:rsidRDefault="001A2622" w:rsidP="00BF3FFA">
      <w:pPr>
        <w:rPr>
          <w:sz w:val="20"/>
          <w:szCs w:val="20"/>
        </w:rPr>
      </w:pPr>
      <w:r w:rsidRPr="00BF3FFA">
        <w:rPr>
          <w:sz w:val="20"/>
          <w:szCs w:val="20"/>
        </w:rPr>
        <w:t>- PRECEDENTI ESPERIENZE C/O ENTI CHE REALIZZANO IL PROGETTO: punti 0,80 per</w:t>
      </w:r>
    </w:p>
    <w:p w:rsidR="001A2622" w:rsidRPr="00BF3FFA" w:rsidRDefault="001A2622" w:rsidP="00BF3FFA">
      <w:pPr>
        <w:rPr>
          <w:sz w:val="20"/>
          <w:szCs w:val="20"/>
        </w:rPr>
      </w:pPr>
      <w:r w:rsidRPr="00BF3FFA">
        <w:rPr>
          <w:sz w:val="20"/>
          <w:szCs w:val="20"/>
        </w:rPr>
        <w:t>ogni mese o fraz. mese sup. o uguale a 15 gg.</w:t>
      </w:r>
    </w:p>
    <w:p w:rsidR="001A2622" w:rsidRPr="00BF3FFA" w:rsidRDefault="001A2622" w:rsidP="00BF3FFA">
      <w:pPr>
        <w:rPr>
          <w:sz w:val="20"/>
          <w:szCs w:val="20"/>
        </w:rPr>
      </w:pPr>
      <w:r w:rsidRPr="00BF3FFA">
        <w:rPr>
          <w:sz w:val="20"/>
          <w:szCs w:val="20"/>
        </w:rPr>
        <w:t>- PRECEDENTI ESPERIENZE NELLO STESSO SETTORE DEL PROGETTO C/O ENTI</w:t>
      </w:r>
    </w:p>
    <w:p w:rsidR="001A2622" w:rsidRPr="00BF3FFA" w:rsidRDefault="001A2622" w:rsidP="00BF3FFA">
      <w:pPr>
        <w:rPr>
          <w:sz w:val="20"/>
          <w:szCs w:val="20"/>
        </w:rPr>
      </w:pPr>
      <w:r w:rsidRPr="00BF3FFA">
        <w:rPr>
          <w:sz w:val="20"/>
          <w:szCs w:val="20"/>
        </w:rPr>
        <w:t>DIVERSI DA QUELLO CHE REALIZZA IL PROGETTO: 0,60 punti per ogni mese o fraz. mese</w:t>
      </w:r>
    </w:p>
    <w:p w:rsidR="001A2622" w:rsidRPr="00BF3FFA" w:rsidRDefault="001A2622" w:rsidP="00BF3FFA">
      <w:pPr>
        <w:rPr>
          <w:sz w:val="20"/>
          <w:szCs w:val="20"/>
        </w:rPr>
      </w:pPr>
      <w:r w:rsidRPr="00BF3FFA">
        <w:rPr>
          <w:sz w:val="20"/>
          <w:szCs w:val="20"/>
        </w:rPr>
        <w:t>sup. o uguale a 15 gg.</w:t>
      </w:r>
    </w:p>
    <w:p w:rsidR="001A2622" w:rsidRPr="00BF3FFA" w:rsidRDefault="001A2622" w:rsidP="00BF3FFA">
      <w:pPr>
        <w:rPr>
          <w:sz w:val="20"/>
          <w:szCs w:val="20"/>
        </w:rPr>
      </w:pPr>
      <w:r w:rsidRPr="00BF3FFA">
        <w:rPr>
          <w:sz w:val="20"/>
          <w:szCs w:val="20"/>
        </w:rPr>
        <w:t>- PRECEDENTI ESPERIENZE IN UN SETTORE DIVERSO C/O ENTI CHE REALIZZANO IL</w:t>
      </w:r>
    </w:p>
    <w:p w:rsidR="001A2622" w:rsidRPr="00BF3FFA" w:rsidRDefault="001A2622" w:rsidP="00BF3FFA">
      <w:pPr>
        <w:rPr>
          <w:sz w:val="20"/>
          <w:szCs w:val="20"/>
        </w:rPr>
      </w:pPr>
      <w:r w:rsidRPr="00BF3FFA">
        <w:rPr>
          <w:sz w:val="20"/>
          <w:szCs w:val="20"/>
        </w:rPr>
        <w:t>PROGETTO: 0,40 punti per ogni mese o fraz. mese sup. o uguale a 15 gg.</w:t>
      </w:r>
    </w:p>
    <w:p w:rsidR="001A2622" w:rsidRPr="00BF3FFA" w:rsidRDefault="001A2622" w:rsidP="00BF3FFA">
      <w:pPr>
        <w:rPr>
          <w:sz w:val="20"/>
          <w:szCs w:val="20"/>
        </w:rPr>
      </w:pPr>
      <w:r w:rsidRPr="00BF3FFA">
        <w:rPr>
          <w:sz w:val="20"/>
          <w:szCs w:val="20"/>
        </w:rPr>
        <w:t>- PRECEDENTI ESPERIENZE IN SETTORI ANALOGHI C/O ENTI DIVERSI DA QUELLI</w:t>
      </w:r>
    </w:p>
    <w:p w:rsidR="001A2622" w:rsidRPr="00BF3FFA" w:rsidRDefault="001A2622" w:rsidP="00BF3FFA">
      <w:pPr>
        <w:rPr>
          <w:sz w:val="20"/>
          <w:szCs w:val="20"/>
        </w:rPr>
      </w:pPr>
      <w:r w:rsidRPr="00BF3FFA">
        <w:rPr>
          <w:sz w:val="20"/>
          <w:szCs w:val="20"/>
        </w:rPr>
        <w:t>CHE REALIZZANO IL PROGETTO: 0,25 punti per ogni mese o fraz. mese sup. o uguale a 15 gg.</w:t>
      </w:r>
    </w:p>
    <w:p w:rsidR="001A2622" w:rsidRPr="00BF3FFA" w:rsidRDefault="001A2622" w:rsidP="00BF3FFA">
      <w:pPr>
        <w:rPr>
          <w:sz w:val="20"/>
          <w:szCs w:val="20"/>
        </w:rPr>
      </w:pPr>
      <w:r w:rsidRPr="00BF3FFA">
        <w:rPr>
          <w:sz w:val="20"/>
          <w:szCs w:val="20"/>
        </w:rPr>
        <w:t>Periodo max valutabile 12 mesi</w:t>
      </w:r>
    </w:p>
    <w:p w:rsidR="001A2622" w:rsidRPr="00BF3FFA" w:rsidRDefault="001A2622" w:rsidP="00BF3FFA">
      <w:pPr>
        <w:rPr>
          <w:sz w:val="20"/>
          <w:szCs w:val="20"/>
        </w:rPr>
      </w:pPr>
      <w:r w:rsidRPr="00BF3FFA">
        <w:rPr>
          <w:sz w:val="20"/>
          <w:szCs w:val="20"/>
        </w:rPr>
        <w:t>- ALTRE ESPERIENZE, ALTRI TITOLI O COMPETENZE ATTINENTI AL PROGETTO: max</w:t>
      </w:r>
    </w:p>
    <w:p w:rsidR="001A2622" w:rsidRPr="00BF3FFA" w:rsidRDefault="001A2622" w:rsidP="00BF3FFA">
      <w:pPr>
        <w:rPr>
          <w:sz w:val="20"/>
          <w:szCs w:val="20"/>
        </w:rPr>
      </w:pPr>
      <w:r w:rsidRPr="00BF3FFA">
        <w:rPr>
          <w:sz w:val="20"/>
          <w:szCs w:val="20"/>
        </w:rPr>
        <w:t>4 punti</w:t>
      </w:r>
    </w:p>
    <w:p w:rsidR="001A2622" w:rsidRPr="00BF3FFA" w:rsidRDefault="001A2622" w:rsidP="00BF3FFA">
      <w:pPr>
        <w:rPr>
          <w:sz w:val="20"/>
          <w:szCs w:val="20"/>
        </w:rPr>
      </w:pPr>
      <w:r w:rsidRPr="00BF3FFA">
        <w:rPr>
          <w:sz w:val="20"/>
          <w:szCs w:val="20"/>
        </w:rPr>
        <w:t>Punteggio Massimo Valutazione Curriculum Vitae: 20 punti</w:t>
      </w:r>
    </w:p>
    <w:p w:rsidR="001A2622" w:rsidRPr="00BF3FFA" w:rsidRDefault="001A2622" w:rsidP="00BF3FFA">
      <w:pPr>
        <w:rPr>
          <w:sz w:val="20"/>
          <w:szCs w:val="20"/>
        </w:rPr>
      </w:pPr>
      <w:r w:rsidRPr="00BF3FFA">
        <w:rPr>
          <w:sz w:val="20"/>
          <w:szCs w:val="20"/>
        </w:rPr>
        <w:t>b) Colloquio</w:t>
      </w:r>
    </w:p>
    <w:p w:rsidR="001A2622" w:rsidRPr="00BF3FFA" w:rsidRDefault="001A2622" w:rsidP="00BF3FFA">
      <w:pPr>
        <w:rPr>
          <w:sz w:val="20"/>
          <w:szCs w:val="20"/>
        </w:rPr>
      </w:pPr>
      <w:r w:rsidRPr="00BF3FFA">
        <w:rPr>
          <w:sz w:val="20"/>
          <w:szCs w:val="20"/>
        </w:rPr>
        <w:t>VALUTAZIONE COLLOQUIO PUNTEGGIO MASSIMO 80 PUNTI</w:t>
      </w:r>
    </w:p>
    <w:p w:rsidR="001A2622" w:rsidRPr="00BF3FFA" w:rsidRDefault="001A2622" w:rsidP="00BF3FFA">
      <w:pPr>
        <w:rPr>
          <w:sz w:val="20"/>
          <w:szCs w:val="20"/>
        </w:rPr>
      </w:pPr>
      <w:r w:rsidRPr="00BF3FFA">
        <w:rPr>
          <w:sz w:val="20"/>
          <w:szCs w:val="20"/>
        </w:rPr>
        <w:t>Fattori di valutazione:</w:t>
      </w:r>
    </w:p>
    <w:p w:rsidR="001A2622" w:rsidRPr="00BF3FFA" w:rsidRDefault="001A2622" w:rsidP="00BF3FFA">
      <w:pPr>
        <w:rPr>
          <w:sz w:val="20"/>
          <w:szCs w:val="20"/>
        </w:rPr>
      </w:pPr>
      <w:r w:rsidRPr="00BF3FFA">
        <w:rPr>
          <w:sz w:val="20"/>
          <w:szCs w:val="20"/>
        </w:rPr>
        <w:t>- Conoscenza del Servizio Civile</w:t>
      </w:r>
    </w:p>
    <w:p w:rsidR="001A2622" w:rsidRPr="00BF3FFA" w:rsidRDefault="001A2622" w:rsidP="00BF3FFA">
      <w:pPr>
        <w:rPr>
          <w:sz w:val="20"/>
          <w:szCs w:val="20"/>
        </w:rPr>
      </w:pPr>
      <w:r w:rsidRPr="00BF3FFA">
        <w:rPr>
          <w:sz w:val="20"/>
          <w:szCs w:val="20"/>
        </w:rPr>
        <w:t>- Conoscenza del progetto proposto dall’Ente</w:t>
      </w:r>
    </w:p>
    <w:p w:rsidR="001A2622" w:rsidRPr="00BF3FFA" w:rsidRDefault="001A2622" w:rsidP="00BF3FFA">
      <w:pPr>
        <w:rPr>
          <w:sz w:val="20"/>
          <w:szCs w:val="20"/>
        </w:rPr>
      </w:pPr>
      <w:r w:rsidRPr="00BF3FFA">
        <w:rPr>
          <w:sz w:val="20"/>
          <w:szCs w:val="20"/>
        </w:rPr>
        <w:t>- Chiarezza di ruolo e attività da svolgere</w:t>
      </w:r>
    </w:p>
    <w:p w:rsidR="001A2622" w:rsidRPr="00BF3FFA" w:rsidRDefault="001A2622" w:rsidP="00BF3FFA">
      <w:pPr>
        <w:rPr>
          <w:sz w:val="20"/>
          <w:szCs w:val="20"/>
        </w:rPr>
      </w:pPr>
      <w:r w:rsidRPr="00BF3FFA">
        <w:rPr>
          <w:sz w:val="20"/>
          <w:szCs w:val="20"/>
        </w:rPr>
        <w:t>- Aspettative del/la candidato/a</w:t>
      </w:r>
    </w:p>
    <w:p w:rsidR="001A2622" w:rsidRPr="00BF3FFA" w:rsidRDefault="001A2622" w:rsidP="00BF3FFA">
      <w:pPr>
        <w:rPr>
          <w:sz w:val="20"/>
          <w:szCs w:val="20"/>
        </w:rPr>
      </w:pPr>
      <w:r w:rsidRPr="00BF3FFA">
        <w:rPr>
          <w:sz w:val="20"/>
          <w:szCs w:val="20"/>
        </w:rPr>
        <w:t>- Disponibilità del candidato nei confronti di condizioni richieste per l’espletamento del servizio</w:t>
      </w:r>
    </w:p>
    <w:p w:rsidR="001A2622" w:rsidRPr="00BF3FFA" w:rsidRDefault="001A2622" w:rsidP="00BF3FFA">
      <w:pPr>
        <w:rPr>
          <w:sz w:val="20"/>
          <w:szCs w:val="20"/>
        </w:rPr>
      </w:pPr>
      <w:r w:rsidRPr="00BF3FFA">
        <w:rPr>
          <w:sz w:val="20"/>
          <w:szCs w:val="20"/>
        </w:rPr>
        <w:t>- Valutazioni da parte del/la candidato/a</w:t>
      </w:r>
    </w:p>
    <w:p w:rsidR="001A2622" w:rsidRPr="00BF3FFA" w:rsidRDefault="001A2622" w:rsidP="00BF3FFA">
      <w:pPr>
        <w:rPr>
          <w:sz w:val="20"/>
          <w:szCs w:val="20"/>
        </w:rPr>
      </w:pPr>
      <w:r w:rsidRPr="00BF3FFA">
        <w:rPr>
          <w:sz w:val="20"/>
          <w:szCs w:val="20"/>
        </w:rPr>
        <w:t>- Caratteristiche individuali</w:t>
      </w:r>
    </w:p>
    <w:p w:rsidR="001A2622" w:rsidRDefault="001A2622" w:rsidP="00BF3FFA">
      <w:pPr>
        <w:rPr>
          <w:sz w:val="20"/>
          <w:szCs w:val="20"/>
          <w:highlight w:val="yellow"/>
        </w:rPr>
      </w:pPr>
      <w:r w:rsidRPr="00BF3FFA">
        <w:rPr>
          <w:sz w:val="20"/>
          <w:szCs w:val="20"/>
        </w:rPr>
        <w:t>- Considerazioni finali</w:t>
      </w:r>
    </w:p>
    <w:p w:rsidR="001A2622" w:rsidRDefault="001A2622">
      <w:pPr>
        <w:rPr>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b/>
          <w:sz w:val="20"/>
          <w:szCs w:val="20"/>
        </w:rPr>
      </w:pPr>
      <w:r>
        <w:rPr>
          <w:b/>
          <w:sz w:val="20"/>
          <w:szCs w:val="20"/>
        </w:rPr>
        <w:t>FORMAZIONE GENERALE DEGLI OPERATORI VOLONTARI:</w:t>
      </w:r>
    </w:p>
    <w:p w:rsidR="001A2622" w:rsidRDefault="001A2622">
      <w:pPr>
        <w:jc w:val="center"/>
        <w:rPr>
          <w:b/>
          <w:sz w:val="20"/>
          <w:szCs w:val="20"/>
          <w:highlight w:val="yellow"/>
        </w:rPr>
      </w:pPr>
    </w:p>
    <w:p w:rsidR="001A2622" w:rsidRPr="00BF3FFA" w:rsidRDefault="001A2622" w:rsidP="00BF3FFA">
      <w:pPr>
        <w:widowControl w:val="0"/>
        <w:tabs>
          <w:tab w:val="left" w:pos="426"/>
        </w:tabs>
        <w:rPr>
          <w:sz w:val="20"/>
          <w:szCs w:val="20"/>
        </w:rPr>
      </w:pPr>
      <w:r w:rsidRPr="00BF3FFA">
        <w:rPr>
          <w:sz w:val="20"/>
          <w:szCs w:val="20"/>
        </w:rPr>
        <w:t>Le sedi di realizzazione della formazione generale coordinata e congiunta vengono individuate su base territoriale tra quelle potenzialmente disponibili, prevedendo anche l’uso e la visita di luoghi significativi per il tema del Servizio Civile:</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BIBLIOTECA MULTIMEDIALE ARTURO LORIA – Sala Corsi - Via Rodolfo Pio, 1 – 41012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BIBLIOTECA MULTIMEDIALE ARTURO LORIA – Auditorium Loria - Via Rodolfo Pio, 1 – 41012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COMUNE DI CAMPOGALLIANO - Sala Consiglio Comunale - Piazza Vittorio E. II, 1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BIBLIOTECA COMUNALE - Via Rubiera, 1 - 41011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LUDOTECA COMUNALE - Via Mattei, 11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CENTRO GIOVANI VILLA BI - Via Mattei, 11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LAGHI CURIEL - Via Albone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HABITAT – Via Berlinguer, 201 - 41019 Soliera</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IL MULINO - via Nenni, 55 - 41019 Soliera</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BIBLIOTECA CAMPORI - Piazza Sassi, 2 - 41019 Soliera</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MUSEO MONUMENTO AL DEPORTATO - piazza Martiri, 68 – 41012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CAMPO DI FOSSOLI - via Remesina Esterna, 32 – 41012 Fossoli di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SPAZIO GIOVANI MACE’ - Via E. De Amicis, 59 - 41012 Carpi</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MUSEO DELLA BILANCIA - Via Giuseppe Garibaldi, 34/a - 41011 Campogalliano</w:t>
      </w:r>
    </w:p>
    <w:p w:rsidR="001A2622" w:rsidRPr="00BF3FFA" w:rsidRDefault="001A2622" w:rsidP="00BF3FFA">
      <w:pPr>
        <w:widowControl w:val="0"/>
        <w:numPr>
          <w:ilvl w:val="0"/>
          <w:numId w:val="14"/>
        </w:numPr>
        <w:tabs>
          <w:tab w:val="left" w:pos="426"/>
        </w:tabs>
        <w:ind w:left="0" w:firstLine="0"/>
        <w:jc w:val="both"/>
        <w:rPr>
          <w:sz w:val="20"/>
          <w:szCs w:val="20"/>
        </w:rPr>
      </w:pPr>
      <w:r w:rsidRPr="00BF3FFA">
        <w:rPr>
          <w:sz w:val="20"/>
          <w:szCs w:val="20"/>
        </w:rPr>
        <w:t>CFP Nazareno - via Meloni di Quartirolo n. 10 - 41012 Carpi</w:t>
      </w:r>
    </w:p>
    <w:p w:rsidR="001A2622" w:rsidRPr="009045A0" w:rsidRDefault="001A2622" w:rsidP="00BF3FFA">
      <w:pPr>
        <w:widowControl w:val="0"/>
        <w:rPr>
          <w:rFonts w:ascii="Calibri" w:hAnsi="Calibri" w:cs="Calibri"/>
        </w:rPr>
      </w:pPr>
    </w:p>
    <w:p w:rsidR="001A2622" w:rsidRDefault="001A2622">
      <w:pPr>
        <w:rPr>
          <w:sz w:val="20"/>
          <w:szCs w:val="20"/>
          <w:highlight w:val="yellow"/>
        </w:rPr>
      </w:pPr>
    </w:p>
    <w:p w:rsidR="001A2622" w:rsidRDefault="001A2622">
      <w:pPr>
        <w:rPr>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b/>
          <w:sz w:val="20"/>
          <w:szCs w:val="20"/>
        </w:rPr>
      </w:pPr>
      <w:r>
        <w:rPr>
          <w:b/>
          <w:sz w:val="20"/>
          <w:szCs w:val="20"/>
        </w:rPr>
        <w:t>FORMAZIONE SPECIFICA DEGLI OPERATORI VOLONTARI:</w:t>
      </w:r>
    </w:p>
    <w:p w:rsidR="001A2622" w:rsidRDefault="001A2622">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voce 14 scheda progetto</w:t>
      </w:r>
    </w:p>
    <w:p w:rsidR="001A2622" w:rsidRDefault="001A2622">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voce 15 scheda progetto</w:t>
      </w:r>
    </w:p>
    <w:p w:rsidR="001A2622" w:rsidRDefault="001A2622">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voce 16 scheda progetto</w:t>
      </w:r>
    </w:p>
    <w:p w:rsidR="001A2622" w:rsidRDefault="001A2622">
      <w:pPr>
        <w:jc w:val="center"/>
        <w:rPr>
          <w:b/>
          <w:sz w:val="20"/>
          <w:szCs w:val="20"/>
          <w:highlight w:val="yellow"/>
        </w:rPr>
      </w:pPr>
    </w:p>
    <w:p w:rsidR="001A2622" w:rsidRPr="00BF3FFA" w:rsidRDefault="001A2622" w:rsidP="00BF3FFA">
      <w:pPr>
        <w:widowControl w:val="0"/>
        <w:tabs>
          <w:tab w:val="left" w:pos="426"/>
        </w:tabs>
        <w:rPr>
          <w:sz w:val="20"/>
          <w:szCs w:val="20"/>
        </w:rPr>
      </w:pPr>
      <w:r w:rsidRPr="00BF3FFA">
        <w:rPr>
          <w:sz w:val="20"/>
          <w:szCs w:val="20"/>
        </w:rPr>
        <w:t>Le sedi della formazione specifica sono qui sotto indicate e gli incontri saranno realizzati congiuntamente in una delle sedi:</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BIBLIOTECA MULTIMEDIALE ARTURO LORIA – Sala Corsi - Via Rodolfo Pio, 1 – 41012 Carpi</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BIBLIOTECA MULTIMEDIALE ARTURO LORIA – Auditorium Loria - Via Rodolfo Pio, 1 – 41012 Carpi</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MUSEI DI PALAZZO DEI PIO – Piazza Martiri, 32 – 41012 Carpi</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FONDAZIONE FOSSOLI-SEDE - via Giulio Rovighi, 57 – 41012 Carpi</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MUSEO MONUMENTO AL DEPORTATO - piazza Martiri, 68 – 41012 Carpi</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CAMPO DI FOSSOLI - via Remesina Esterna, 32 – 41012 Fossoli di Carpi</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HABITAT – Via Berlinguer, 201 - 41019 Soliera</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IL MULINO - via Nenni, 55 - 41019 Soliera</w:t>
      </w:r>
    </w:p>
    <w:p w:rsidR="001A2622" w:rsidRPr="00BF3FFA" w:rsidRDefault="001A2622" w:rsidP="00BF3FFA">
      <w:pPr>
        <w:widowControl w:val="0"/>
        <w:numPr>
          <w:ilvl w:val="0"/>
          <w:numId w:val="15"/>
        </w:numPr>
        <w:tabs>
          <w:tab w:val="left" w:pos="426"/>
        </w:tabs>
        <w:ind w:left="0" w:firstLine="0"/>
        <w:rPr>
          <w:sz w:val="20"/>
          <w:szCs w:val="20"/>
        </w:rPr>
      </w:pPr>
      <w:r w:rsidRPr="00BF3FFA">
        <w:rPr>
          <w:sz w:val="20"/>
          <w:szCs w:val="20"/>
        </w:rPr>
        <w:t>BIBLIOTECA CAMPORI - Piazza Sassi, 2 - 41019 Soliera</w:t>
      </w:r>
    </w:p>
    <w:p w:rsidR="001A2622" w:rsidRPr="009045A0" w:rsidRDefault="001A2622" w:rsidP="00BF3FFA">
      <w:pPr>
        <w:jc w:val="both"/>
        <w:rPr>
          <w:rFonts w:ascii="Calibri" w:hAnsi="Calibri" w:cs="Calibri"/>
        </w:rPr>
      </w:pPr>
      <w:r w:rsidRPr="009045A0">
        <w:rPr>
          <w:rFonts w:ascii="Calibri" w:hAnsi="Calibri" w:cs="Calibri"/>
        </w:rPr>
        <w:t>La formazione specifica dei progetti presentati dall'Unione delle Terre d’Argine, prevede una serie di incontri fra i volontari che prestano servizio nel medesimo progetto, il 70% delle ore entro 90 giorni dall’avvio del progetto, il 30% entro e non oltre il terz’ultimo mese del progetto e riguarda l’apprendimento di nozioni, conoscenze e competenze relative al settore e all’ambito specifico in cui il volontario sarà impegnato durante l’anno di servizio civile, al fine di fornire ai volontari le competenze utili per concorrere alla realizzazione degli obiettivi generali e specifici, attraverso le azioni previste dal progetto. Contestualmente il modulo inerente alla “Formazione e informazione sui rischi connessi all’impiego dei volontari nei progetti di servizio civile” con la relativa durata e i relativi tempi di erogazione sarà realizzato entro 90 giorni dall’avvio del progetto.</w:t>
      </w:r>
    </w:p>
    <w:p w:rsidR="001A2622" w:rsidRPr="009045A0" w:rsidRDefault="001A2622" w:rsidP="00BF3FFA">
      <w:pPr>
        <w:widowControl w:val="0"/>
        <w:tabs>
          <w:tab w:val="left" w:pos="426"/>
        </w:tabs>
        <w:jc w:val="both"/>
        <w:rPr>
          <w:rFonts w:ascii="Calibri" w:hAnsi="Calibri" w:cs="Calibri"/>
        </w:rPr>
      </w:pPr>
    </w:p>
    <w:p w:rsidR="001A2622" w:rsidRPr="009045A0" w:rsidRDefault="001A2622" w:rsidP="00BF3FFA">
      <w:pPr>
        <w:widowControl w:val="0"/>
        <w:tabs>
          <w:tab w:val="left" w:pos="426"/>
        </w:tabs>
        <w:jc w:val="both"/>
        <w:rPr>
          <w:rFonts w:ascii="Calibri" w:hAnsi="Calibri" w:cs="Calibri"/>
        </w:rPr>
      </w:pPr>
      <w:r w:rsidRPr="009045A0">
        <w:rPr>
          <w:rFonts w:ascii="Calibri" w:hAnsi="Calibri" w:cs="Calibri"/>
        </w:rPr>
        <w:t>Nella conduzione dei moduli di formazione specifica l’ente utilizzerà diverse metodologie, nelle percentuali che di volta in volta si riterranno opportune, in base ai progetti specifici:</w:t>
      </w:r>
    </w:p>
    <w:p w:rsidR="001A2622" w:rsidRPr="009045A0" w:rsidRDefault="001A2622" w:rsidP="00BF3FFA">
      <w:pPr>
        <w:widowControl w:val="0"/>
        <w:numPr>
          <w:ilvl w:val="0"/>
          <w:numId w:val="17"/>
        </w:numPr>
        <w:tabs>
          <w:tab w:val="left" w:pos="426"/>
        </w:tabs>
        <w:ind w:left="0" w:firstLine="0"/>
        <w:jc w:val="both"/>
        <w:rPr>
          <w:rFonts w:ascii="Calibri" w:hAnsi="Calibri" w:cs="Calibri"/>
        </w:rPr>
      </w:pPr>
      <w:r w:rsidRPr="009045A0">
        <w:rPr>
          <w:rFonts w:ascii="Calibri" w:hAnsi="Calibri" w:cs="Calibri"/>
        </w:rPr>
        <w:t>lezioni frontali, avendo cura comunque di adottare una modalità che favorisca il più possibile il dibattito e la partecipazione da parte del gruppo;</w:t>
      </w:r>
    </w:p>
    <w:p w:rsidR="001A2622" w:rsidRPr="009045A0" w:rsidRDefault="001A2622" w:rsidP="00BF3FFA">
      <w:pPr>
        <w:widowControl w:val="0"/>
        <w:numPr>
          <w:ilvl w:val="0"/>
          <w:numId w:val="17"/>
        </w:numPr>
        <w:tabs>
          <w:tab w:val="left" w:pos="426"/>
        </w:tabs>
        <w:ind w:left="0" w:firstLine="0"/>
        <w:jc w:val="both"/>
        <w:rPr>
          <w:rFonts w:ascii="Calibri" w:hAnsi="Calibri" w:cs="Calibri"/>
        </w:rPr>
      </w:pPr>
      <w:r w:rsidRPr="009045A0">
        <w:rPr>
          <w:rFonts w:ascii="Calibri" w:hAnsi="Calibri" w:cs="Calibri"/>
        </w:rPr>
        <w:t>dinamiche non formali, tra le quali giochi di ruolo, lavori in gruppo, simulazioni, visione di filmati, laboratori, visita a realtà significative ecc.</w:t>
      </w:r>
    </w:p>
    <w:p w:rsidR="001A2622" w:rsidRPr="009045A0" w:rsidRDefault="001A2622" w:rsidP="00BF3FFA">
      <w:pPr>
        <w:widowControl w:val="0"/>
        <w:numPr>
          <w:ilvl w:val="0"/>
          <w:numId w:val="17"/>
        </w:numPr>
        <w:tabs>
          <w:tab w:val="left" w:pos="426"/>
        </w:tabs>
        <w:ind w:left="0" w:firstLine="0"/>
        <w:jc w:val="both"/>
        <w:rPr>
          <w:rFonts w:ascii="Calibri" w:hAnsi="Calibri" w:cs="Calibri"/>
        </w:rPr>
      </w:pPr>
      <w:r w:rsidRPr="009045A0">
        <w:rPr>
          <w:rFonts w:ascii="Calibri" w:hAnsi="Calibri" w:cs="Calibri"/>
        </w:rPr>
        <w:t>formazione a distanza: l’ente di volta in volta valuterà se mettere a disposizione dei volontari una piattaforma che preveda: il monitoraggio dell’interazione dell’utente; uno spazio destinato alla documentazione (materiale didattici multimediali); una parte destinata allo sviluppo di momenti di apprendimento collaborativo e di confronto tra i volontari e gli esperti. La piattaforma potrà prevedere inoltre la valutazione dei livelli di apprendimento attraverso la compilazione di test e di elaborati da parte dei volontari.</w:t>
      </w:r>
    </w:p>
    <w:p w:rsidR="001A2622" w:rsidRPr="009045A0" w:rsidRDefault="001A2622" w:rsidP="00BF3FFA">
      <w:pPr>
        <w:widowControl w:val="0"/>
        <w:tabs>
          <w:tab w:val="left" w:pos="426"/>
        </w:tabs>
        <w:jc w:val="both"/>
        <w:rPr>
          <w:rFonts w:ascii="Calibri" w:hAnsi="Calibri" w:cs="Calibri"/>
        </w:rPr>
      </w:pPr>
      <w:r w:rsidRPr="009045A0">
        <w:rPr>
          <w:rFonts w:ascii="Calibri" w:hAnsi="Calibri" w:cs="Calibri"/>
        </w:rPr>
        <w:t>Qualora si valuti nei progetti specifici di utilizzare la FAD, quest’ultima non supererà il 50% del totale delle ore previste per la formazione specifica.</w:t>
      </w:r>
    </w:p>
    <w:p w:rsidR="001A2622" w:rsidRPr="009045A0" w:rsidRDefault="001A2622" w:rsidP="00BF3FFA">
      <w:pPr>
        <w:widowControl w:val="0"/>
        <w:tabs>
          <w:tab w:val="left" w:pos="426"/>
        </w:tabs>
        <w:jc w:val="both"/>
        <w:rPr>
          <w:rFonts w:ascii="Calibri" w:hAnsi="Calibri" w:cs="Calibri"/>
          <w:i/>
        </w:rPr>
      </w:pPr>
      <w:r w:rsidRPr="009045A0">
        <w:rPr>
          <w:rFonts w:ascii="Calibri" w:hAnsi="Calibri" w:cs="Calibri"/>
        </w:rPr>
        <w:t>La metodologia proposta è partecipativa e attiva, finalizzata a coinvolgere i volontari e a renderli protagonisti del percorso formativo, favorendo il confronto e l’emersione di conoscenze pregresse. In particolare, essendo il servizio civile un “imparare facendo”, la formazione specifica cercherà di promuovere una riflessione costante sull’azione, ovvero di sviluppare nei volontari la capacità di leggere in modo autocritico l’attività svolta, per permettere l’acquisizione di una maggiore consapevolezza e di competenze trasversali e professionali.</w:t>
      </w:r>
    </w:p>
    <w:p w:rsidR="001A2622" w:rsidRPr="009045A0" w:rsidRDefault="001A2622" w:rsidP="00BF3FFA">
      <w:pPr>
        <w:pStyle w:val="ListParagraph"/>
        <w:widowControl w:val="0"/>
        <w:tabs>
          <w:tab w:val="left" w:pos="284"/>
          <w:tab w:val="left" w:pos="567"/>
          <w:tab w:val="left" w:pos="8789"/>
        </w:tabs>
        <w:spacing w:after="0" w:line="240" w:lineRule="auto"/>
        <w:ind w:left="0"/>
        <w:rPr>
          <w:rFonts w:ascii="Calibri" w:hAnsi="Calibri" w:cs="Calibri"/>
          <w:sz w:val="24"/>
          <w:szCs w:val="24"/>
        </w:rPr>
      </w:pPr>
    </w:p>
    <w:p w:rsidR="001A2622" w:rsidRPr="009045A0" w:rsidRDefault="001A2622" w:rsidP="00BF3FFA">
      <w:pPr>
        <w:pStyle w:val="ListParagraph"/>
        <w:widowControl w:val="0"/>
        <w:tabs>
          <w:tab w:val="left" w:pos="284"/>
          <w:tab w:val="left" w:pos="567"/>
          <w:tab w:val="left" w:pos="8789"/>
        </w:tabs>
        <w:spacing w:after="0" w:line="240" w:lineRule="auto"/>
        <w:ind w:left="0"/>
        <w:rPr>
          <w:rFonts w:ascii="Calibri" w:hAnsi="Calibri" w:cs="Calibri"/>
          <w:sz w:val="24"/>
          <w:szCs w:val="24"/>
        </w:rPr>
      </w:pPr>
    </w:p>
    <w:p w:rsidR="001A2622" w:rsidRPr="009045A0" w:rsidRDefault="001A2622" w:rsidP="00BF3FFA">
      <w:pPr>
        <w:widowControl w:val="0"/>
        <w:tabs>
          <w:tab w:val="left" w:pos="426"/>
          <w:tab w:val="left" w:pos="8789"/>
        </w:tabs>
        <w:rPr>
          <w:rFonts w:ascii="Calibri" w:hAnsi="Calibri" w:cs="Calibri"/>
        </w:rPr>
      </w:pPr>
      <w:r w:rsidRPr="009045A0">
        <w:rPr>
          <w:rFonts w:ascii="Calibri" w:hAnsi="Calibri" w:cs="Calibri"/>
          <w:b/>
          <w:caps/>
        </w:rPr>
        <w:t>16) Moduli della formazione e loro contenuti con l’indicazione della durata di ciascun modulo (*)</w:t>
      </w:r>
    </w:p>
    <w:p w:rsidR="001A2622" w:rsidRPr="009045A0" w:rsidRDefault="001A2622" w:rsidP="00BF3FFA">
      <w:pPr>
        <w:spacing w:after="120"/>
        <w:jc w:val="both"/>
        <w:rPr>
          <w:rFonts w:ascii="Calibri" w:hAnsi="Calibri" w:cs="Calibri"/>
        </w:rPr>
      </w:pPr>
    </w:p>
    <w:p w:rsidR="001A2622" w:rsidRPr="009045A0" w:rsidRDefault="001A2622" w:rsidP="00BF3FFA">
      <w:pPr>
        <w:pStyle w:val="Standard"/>
        <w:spacing w:after="0" w:line="240" w:lineRule="auto"/>
        <w:jc w:val="both"/>
        <w:rPr>
          <w:sz w:val="24"/>
          <w:szCs w:val="24"/>
        </w:rPr>
      </w:pPr>
      <w:r w:rsidRPr="009045A0">
        <w:rPr>
          <w:sz w:val="24"/>
          <w:szCs w:val="24"/>
          <w:lang w:eastAsia="fa-IR" w:bidi="fa-IR"/>
        </w:rPr>
        <w:t>Obiettivo del ciclo formativo è fornire conoscenze e strumenti che permettano ai volontari di essere parte attiva del tessuto sociale, economico e culturale a cui appartengono, mettendoli in condizione di svolgere con consapevolezza e maturità i propri compiti e al tempo stesso di essere agenti di cambiamento.</w:t>
      </w:r>
    </w:p>
    <w:p w:rsidR="001A2622" w:rsidRPr="009045A0" w:rsidRDefault="001A2622" w:rsidP="00BF3FFA">
      <w:pPr>
        <w:pStyle w:val="Standard"/>
        <w:spacing w:after="0" w:line="240" w:lineRule="auto"/>
        <w:jc w:val="both"/>
        <w:rPr>
          <w:sz w:val="24"/>
          <w:szCs w:val="24"/>
        </w:rPr>
      </w:pPr>
      <w:r w:rsidRPr="009045A0">
        <w:rPr>
          <w:sz w:val="24"/>
          <w:szCs w:val="24"/>
          <w:lang w:eastAsia="fa-IR" w:bidi="fa-IR"/>
        </w:rPr>
        <w:t>Le attività formative verranno realizzate principalmente con metodologia learnig by doing secondo cui, a valle di una riflessione e di una conoscenza trasmessa, non si ottiene una mera memorizzazione, bensì una comprensione interiorizzata frutto di un'esperienza concreta.</w:t>
      </w:r>
    </w:p>
    <w:p w:rsidR="001A2622" w:rsidRPr="009045A0" w:rsidRDefault="001A2622" w:rsidP="00BF3FFA">
      <w:pPr>
        <w:pStyle w:val="Standard"/>
        <w:spacing w:after="0" w:line="240" w:lineRule="auto"/>
        <w:jc w:val="both"/>
        <w:rPr>
          <w:sz w:val="24"/>
          <w:szCs w:val="24"/>
        </w:rPr>
      </w:pPr>
      <w:r w:rsidRPr="009045A0">
        <w:rPr>
          <w:sz w:val="24"/>
          <w:szCs w:val="24"/>
          <w:lang w:eastAsia="fa-IR" w:bidi="fa-IR"/>
        </w:rPr>
        <w:t xml:space="preserve">Gli operatori volontari apprenderanno conoscenze di carattere teorico-pratico legate alle specifiche attività (finalizzate al “saper fare”), senza dimenticare di metterne in luce alcune più specificamente relazionali, organizzative ed emotive, (legate al “saper essere”) indispensabili affinchè le conoscenze tecniche possano essere espresse al meglio delle potenzialità.  </w:t>
      </w:r>
    </w:p>
    <w:p w:rsidR="001A2622" w:rsidRPr="009045A0" w:rsidRDefault="001A2622" w:rsidP="00BF3FFA">
      <w:pPr>
        <w:pStyle w:val="Standard"/>
        <w:spacing w:after="0" w:line="240" w:lineRule="auto"/>
        <w:jc w:val="both"/>
        <w:rPr>
          <w:sz w:val="24"/>
          <w:szCs w:val="24"/>
        </w:rPr>
      </w:pPr>
      <w:r w:rsidRPr="009045A0">
        <w:rPr>
          <w:sz w:val="24"/>
          <w:szCs w:val="24"/>
          <w:lang w:eastAsia="fa-IR" w:bidi="fa-IR"/>
        </w:rPr>
        <w:t>Sulla base di queste ultime considerazioni e richiamando la visione sistemica dei percorsi formativi e di tutoraggio in precedenza esplicitata, andiamo a descrivere le 26 ore proposte dall'Ente titolare del progetto.</w:t>
      </w:r>
    </w:p>
    <w:p w:rsidR="001A2622" w:rsidRPr="009045A0" w:rsidRDefault="001A2622" w:rsidP="00BF3FFA">
      <w:pPr>
        <w:widowControl w:val="0"/>
        <w:rPr>
          <w:rFonts w:ascii="Calibri" w:hAnsi="Calibri" w:cs="Calibri"/>
        </w:rPr>
      </w:pPr>
    </w:p>
    <w:p w:rsidR="001A2622" w:rsidRPr="009045A0" w:rsidRDefault="001A2622" w:rsidP="00BF3FFA">
      <w:pPr>
        <w:jc w:val="both"/>
        <w:rPr>
          <w:rFonts w:ascii="Calibri" w:hAnsi="Calibri" w:cs="Calibri"/>
        </w:rPr>
      </w:pPr>
      <w:r w:rsidRPr="009045A0">
        <w:rPr>
          <w:rFonts w:ascii="Calibri" w:hAnsi="Calibri" w:cs="Calibri"/>
        </w:rPr>
        <w:t>La tempistica e i contenuti verranno modulati secondo lo schema sottostante. La formazione specifica proposta prevede un totale di 72 ore.</w:t>
      </w:r>
    </w:p>
    <w:p w:rsidR="001A2622" w:rsidRPr="009045A0" w:rsidRDefault="001A2622" w:rsidP="00BF3FFA">
      <w:pPr>
        <w:pStyle w:val="BodyText"/>
        <w:kinsoku w:val="0"/>
        <w:overflowPunct w:val="0"/>
        <w:spacing w:before="7"/>
        <w:rPr>
          <w:rFonts w:ascii="Calibri" w:hAnsi="Calibri" w:cs="Calibri"/>
          <w:sz w:val="6"/>
          <w:szCs w:val="6"/>
        </w:rPr>
      </w:pPr>
    </w:p>
    <w:p w:rsidR="001A2622" w:rsidRPr="009045A0" w:rsidRDefault="001A2622" w:rsidP="00BF3FFA">
      <w:pPr>
        <w:ind w:left="426"/>
        <w:jc w:val="both"/>
        <w:rPr>
          <w:rFonts w:ascii="Calibri" w:hAnsi="Calibri"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50"/>
        <w:gridCol w:w="709"/>
        <w:gridCol w:w="1269"/>
      </w:tblGrid>
      <w:tr w:rsidR="001A2622" w:rsidRPr="009045A0" w:rsidTr="00CE75FA">
        <w:tc>
          <w:tcPr>
            <w:tcW w:w="9628" w:type="dxa"/>
            <w:gridSpan w:val="3"/>
            <w:shd w:val="clear" w:color="auto" w:fill="DEEAF6"/>
          </w:tcPr>
          <w:p w:rsidR="001A2622" w:rsidRPr="009045A0" w:rsidRDefault="001A2622" w:rsidP="00CE75FA">
            <w:pPr>
              <w:rPr>
                <w:rFonts w:ascii="Calibri" w:hAnsi="Calibri" w:cs="Calibri"/>
              </w:rPr>
            </w:pPr>
            <w:r w:rsidRPr="009045A0">
              <w:rPr>
                <w:rFonts w:ascii="Calibri" w:hAnsi="Calibri" w:cs="Calibri"/>
              </w:rPr>
              <w:t xml:space="preserve">Contenuti formazione specifica                                                                           durata         modulo                                                       </w:t>
            </w:r>
          </w:p>
        </w:tc>
      </w:tr>
      <w:tr w:rsidR="001A2622" w:rsidRPr="009045A0" w:rsidTr="00CE75FA">
        <w:tc>
          <w:tcPr>
            <w:tcW w:w="7650" w:type="dxa"/>
          </w:tcPr>
          <w:p w:rsidR="001A2622" w:rsidRPr="009045A0" w:rsidRDefault="001A2622" w:rsidP="00CE75FA">
            <w:pPr>
              <w:jc w:val="both"/>
              <w:rPr>
                <w:rFonts w:ascii="Calibri" w:hAnsi="Calibri" w:cs="Calibri"/>
              </w:rPr>
            </w:pPr>
            <w:r w:rsidRPr="009045A0">
              <w:rPr>
                <w:rFonts w:ascii="Calibri" w:hAnsi="Calibri" w:cs="Calibri"/>
              </w:rPr>
              <w:t>Lavorare con i disabili. La connotazione emotiva e i caratteri fondamentali della relazione d’aiuto il ruolo educativo del volontario; ascolto ed empatia.</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8</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1</w:t>
            </w:r>
          </w:p>
        </w:tc>
      </w:tr>
      <w:tr w:rsidR="001A2622" w:rsidRPr="009045A0" w:rsidTr="00CE75FA">
        <w:tc>
          <w:tcPr>
            <w:tcW w:w="7650" w:type="dxa"/>
          </w:tcPr>
          <w:p w:rsidR="001A2622" w:rsidRPr="009045A0" w:rsidRDefault="001A2622" w:rsidP="00CE75FA">
            <w:pPr>
              <w:jc w:val="both"/>
              <w:rPr>
                <w:rFonts w:ascii="Calibri" w:hAnsi="Calibri" w:cs="Calibri"/>
              </w:rPr>
            </w:pPr>
            <w:r w:rsidRPr="009045A0">
              <w:rPr>
                <w:rFonts w:ascii="Calibri" w:hAnsi="Calibri" w:cs="Calibri"/>
              </w:rPr>
              <w:t>Progettazione piano di vita, PAI +PEI</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4</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2</w:t>
            </w:r>
          </w:p>
        </w:tc>
      </w:tr>
      <w:tr w:rsidR="001A2622" w:rsidRPr="009045A0" w:rsidTr="00CE75FA">
        <w:tc>
          <w:tcPr>
            <w:tcW w:w="7650" w:type="dxa"/>
          </w:tcPr>
          <w:p w:rsidR="001A2622" w:rsidRPr="009045A0" w:rsidRDefault="001A2622" w:rsidP="00CE75FA">
            <w:pPr>
              <w:jc w:val="both"/>
              <w:rPr>
                <w:rFonts w:ascii="Calibri" w:hAnsi="Calibri" w:cs="Calibri"/>
              </w:rPr>
            </w:pPr>
            <w:r w:rsidRPr="009045A0">
              <w:rPr>
                <w:rFonts w:ascii="Calibri" w:hAnsi="Calibri" w:cs="Calibri"/>
              </w:rPr>
              <w:t>CAA introduzione alla comunicazione alternativa aumentativa</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4</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3</w:t>
            </w:r>
          </w:p>
        </w:tc>
      </w:tr>
      <w:tr w:rsidR="001A2622" w:rsidRPr="009045A0" w:rsidTr="00CE75FA">
        <w:tc>
          <w:tcPr>
            <w:tcW w:w="7650" w:type="dxa"/>
          </w:tcPr>
          <w:p w:rsidR="001A2622" w:rsidRPr="009045A0" w:rsidRDefault="001A2622" w:rsidP="00CE75FA">
            <w:pPr>
              <w:tabs>
                <w:tab w:val="left" w:pos="834"/>
                <w:tab w:val="center" w:pos="4819"/>
                <w:tab w:val="right" w:pos="9638"/>
              </w:tabs>
              <w:spacing w:before="69"/>
              <w:rPr>
                <w:rFonts w:ascii="Calibri" w:hAnsi="Calibri" w:cs="Calibri"/>
              </w:rPr>
            </w:pPr>
            <w:r w:rsidRPr="009045A0">
              <w:rPr>
                <w:rFonts w:ascii="Calibri" w:hAnsi="Calibri" w:cs="Calibri"/>
              </w:rPr>
              <w:t>La famiglia come sistema. La scoperta della disabilità. Vissuti emotivi e dinamiche relazionali</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8</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4</w:t>
            </w:r>
          </w:p>
        </w:tc>
      </w:tr>
      <w:tr w:rsidR="001A2622" w:rsidRPr="009045A0" w:rsidTr="00CE75FA">
        <w:tc>
          <w:tcPr>
            <w:tcW w:w="7650" w:type="dxa"/>
          </w:tcPr>
          <w:p w:rsidR="001A2622" w:rsidRPr="009045A0" w:rsidRDefault="001A2622" w:rsidP="00CE75FA">
            <w:pPr>
              <w:jc w:val="both"/>
              <w:rPr>
                <w:rFonts w:ascii="Calibri" w:hAnsi="Calibri" w:cs="Calibri"/>
              </w:rPr>
            </w:pPr>
            <w:r w:rsidRPr="009045A0">
              <w:rPr>
                <w:rFonts w:ascii="Calibri" w:hAnsi="Calibri" w:cs="Calibri"/>
              </w:rPr>
              <w:t>Nozioni basilari di primo soccorso</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8</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5</w:t>
            </w:r>
          </w:p>
        </w:tc>
      </w:tr>
      <w:tr w:rsidR="001A2622" w:rsidRPr="009045A0" w:rsidTr="00CE75FA">
        <w:tc>
          <w:tcPr>
            <w:tcW w:w="7650" w:type="dxa"/>
          </w:tcPr>
          <w:p w:rsidR="001A2622" w:rsidRPr="009045A0" w:rsidRDefault="001A2622" w:rsidP="00CE75FA">
            <w:pPr>
              <w:jc w:val="both"/>
              <w:rPr>
                <w:rFonts w:ascii="Calibri" w:hAnsi="Calibri" w:cs="Calibri"/>
              </w:rPr>
            </w:pPr>
            <w:r w:rsidRPr="009045A0">
              <w:rPr>
                <w:rFonts w:ascii="Calibri" w:hAnsi="Calibri" w:cs="Calibri"/>
              </w:rPr>
              <w:t>Dipartimento delle Cure Primarie e l’Unità Operativa Socio Sanitaria organizzazione del servizio: aree di intervento, regolamenti, protocolli operativi, modulistica in uso, procedure in uso e istruzioni operative per l’utilizzo degli automezzi e delle apparecchiature a disposizione del servizio</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8</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6</w:t>
            </w:r>
          </w:p>
        </w:tc>
      </w:tr>
      <w:tr w:rsidR="001A2622" w:rsidRPr="009045A0" w:rsidTr="00CE75FA">
        <w:tc>
          <w:tcPr>
            <w:tcW w:w="7650" w:type="dxa"/>
          </w:tcPr>
          <w:p w:rsidR="001A2622" w:rsidRPr="009045A0" w:rsidRDefault="001A2622" w:rsidP="00CE75FA">
            <w:pPr>
              <w:jc w:val="both"/>
              <w:rPr>
                <w:rFonts w:ascii="Calibri" w:hAnsi="Calibri" w:cs="Calibri"/>
              </w:rPr>
            </w:pPr>
            <w:r w:rsidRPr="009045A0">
              <w:rPr>
                <w:rFonts w:ascii="Calibri" w:hAnsi="Calibri" w:cs="Calibri"/>
              </w:rPr>
              <w:t>Handicap e disabilità: Limiti e possibilità per l’integrazione, il ruolo dei servizi della famiglia della società,</w:t>
            </w:r>
            <w:r w:rsidRPr="009045A0">
              <w:rPr>
                <w:rFonts w:ascii="Calibri" w:hAnsi="Calibri" w:cs="Calibri"/>
                <w:b/>
              </w:rPr>
              <w:t xml:space="preserve"> </w:t>
            </w:r>
            <w:r w:rsidRPr="009045A0">
              <w:rPr>
                <w:rFonts w:ascii="Calibri" w:hAnsi="Calibri" w:cs="Calibri"/>
              </w:rPr>
              <w:t>Legislazione sulla disabilità e sul ruolo dell’amministrare di sostegno.</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8</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7</w:t>
            </w:r>
          </w:p>
        </w:tc>
      </w:tr>
      <w:tr w:rsidR="001A2622" w:rsidRPr="009045A0" w:rsidTr="00CE75FA">
        <w:trPr>
          <w:trHeight w:val="361"/>
        </w:trPr>
        <w:tc>
          <w:tcPr>
            <w:tcW w:w="7650" w:type="dxa"/>
          </w:tcPr>
          <w:p w:rsidR="001A2622" w:rsidRPr="009045A0" w:rsidRDefault="001A2622" w:rsidP="00CE75FA">
            <w:pPr>
              <w:jc w:val="both"/>
              <w:rPr>
                <w:rFonts w:ascii="Calibri" w:hAnsi="Calibri" w:cs="Calibri"/>
              </w:rPr>
            </w:pPr>
            <w:r w:rsidRPr="009045A0">
              <w:rPr>
                <w:rFonts w:ascii="Calibri" w:hAnsi="Calibri" w:cs="Calibri"/>
              </w:rPr>
              <w:t>Esperienze sul valore dell’arte-terapia e delle attività laboratoriali dell’ente.</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8</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8</w:t>
            </w:r>
          </w:p>
        </w:tc>
      </w:tr>
      <w:tr w:rsidR="001A2622" w:rsidRPr="009045A0" w:rsidTr="00CE75FA">
        <w:tc>
          <w:tcPr>
            <w:tcW w:w="7650" w:type="dxa"/>
          </w:tcPr>
          <w:p w:rsidR="001A2622" w:rsidRPr="009045A0" w:rsidRDefault="001A2622" w:rsidP="00CE75FA">
            <w:pPr>
              <w:jc w:val="both"/>
              <w:rPr>
                <w:rFonts w:ascii="Calibri" w:hAnsi="Calibri" w:cs="Calibri"/>
                <w:i/>
              </w:rPr>
            </w:pPr>
            <w:r w:rsidRPr="009045A0">
              <w:rPr>
                <w:rFonts w:ascii="Calibri" w:hAnsi="Calibri" w:cs="Calibri"/>
              </w:rPr>
              <w:t>Le principali caratteristiche delle psicopatologie: evoluzione ed esito, le risorse per la riabilitazione e il processo riabilitativo, aree di intervento della riabilitazione psichiatrica, I contributi dei farmaci e la resistenza al trattamento, lavoro e disabilità.</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8</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10</w:t>
            </w:r>
          </w:p>
        </w:tc>
      </w:tr>
      <w:tr w:rsidR="001A2622" w:rsidRPr="009045A0" w:rsidTr="00CE75FA">
        <w:tc>
          <w:tcPr>
            <w:tcW w:w="7650" w:type="dxa"/>
          </w:tcPr>
          <w:p w:rsidR="001A2622" w:rsidRPr="009045A0" w:rsidRDefault="001A2622" w:rsidP="00CE75FA">
            <w:pPr>
              <w:jc w:val="both"/>
              <w:rPr>
                <w:rFonts w:ascii="Calibri" w:hAnsi="Calibri" w:cs="Calibri"/>
              </w:rPr>
            </w:pPr>
            <w:r w:rsidRPr="009045A0">
              <w:rPr>
                <w:rFonts w:ascii="Calibri" w:hAnsi="Calibri" w:cs="Calibri"/>
                <w:b/>
              </w:rPr>
              <w:t>Formazione e informazione sui rischi connessi all’impiego dei volontari in progetti di servizio civile universale</w:t>
            </w:r>
          </w:p>
        </w:tc>
        <w:tc>
          <w:tcPr>
            <w:tcW w:w="709" w:type="dxa"/>
          </w:tcPr>
          <w:p w:rsidR="001A2622" w:rsidRPr="009045A0" w:rsidRDefault="001A2622" w:rsidP="00CE75FA">
            <w:pPr>
              <w:jc w:val="both"/>
              <w:rPr>
                <w:rFonts w:ascii="Calibri" w:hAnsi="Calibri" w:cs="Calibri"/>
              </w:rPr>
            </w:pPr>
            <w:r w:rsidRPr="009045A0">
              <w:rPr>
                <w:rFonts w:ascii="Calibri" w:hAnsi="Calibri" w:cs="Calibri"/>
              </w:rPr>
              <w:t>8</w:t>
            </w:r>
          </w:p>
        </w:tc>
        <w:tc>
          <w:tcPr>
            <w:tcW w:w="1269" w:type="dxa"/>
          </w:tcPr>
          <w:p w:rsidR="001A2622" w:rsidRPr="009045A0" w:rsidRDefault="001A2622" w:rsidP="00CE75FA">
            <w:pPr>
              <w:jc w:val="both"/>
              <w:rPr>
                <w:rFonts w:ascii="Calibri" w:hAnsi="Calibri" w:cs="Calibri"/>
              </w:rPr>
            </w:pPr>
            <w:r w:rsidRPr="009045A0">
              <w:rPr>
                <w:rFonts w:ascii="Calibri" w:hAnsi="Calibri" w:cs="Calibri"/>
              </w:rPr>
              <w:t>FAD</w:t>
            </w:r>
          </w:p>
        </w:tc>
      </w:tr>
    </w:tbl>
    <w:p w:rsidR="001A2622" w:rsidRPr="009045A0" w:rsidRDefault="001A2622" w:rsidP="00BF3FFA">
      <w:pPr>
        <w:jc w:val="both"/>
        <w:rPr>
          <w:rFonts w:ascii="Calibri" w:hAnsi="Calibri" w:cs="Calibri"/>
        </w:rPr>
      </w:pPr>
    </w:p>
    <w:p w:rsidR="001A2622" w:rsidRPr="009045A0" w:rsidRDefault="001A2622" w:rsidP="00BF3FFA">
      <w:pPr>
        <w:jc w:val="both"/>
        <w:rPr>
          <w:rFonts w:ascii="Calibri" w:hAnsi="Calibri" w:cs="Calibri"/>
        </w:rPr>
      </w:pPr>
      <w:r w:rsidRPr="009045A0">
        <w:rPr>
          <w:rFonts w:ascii="Calibri" w:hAnsi="Calibri" w:cs="Calibri"/>
        </w:rPr>
        <w:t>A sostegno e completamento del percorso formativo verrà fornita a titolo di lettura complementare la documentazione specifica consistente principalmente in:</w:t>
      </w:r>
    </w:p>
    <w:p w:rsidR="001A2622" w:rsidRPr="009045A0" w:rsidRDefault="001A2622" w:rsidP="00BF3FFA">
      <w:pPr>
        <w:numPr>
          <w:ilvl w:val="0"/>
          <w:numId w:val="16"/>
        </w:numPr>
        <w:suppressAutoHyphens/>
        <w:autoSpaceDN w:val="0"/>
        <w:ind w:left="0" w:firstLine="0"/>
        <w:jc w:val="both"/>
        <w:textAlignment w:val="baseline"/>
        <w:rPr>
          <w:rFonts w:ascii="Calibri" w:hAnsi="Calibri" w:cs="Calibri"/>
        </w:rPr>
      </w:pPr>
      <w:r w:rsidRPr="009045A0">
        <w:rPr>
          <w:rFonts w:ascii="Calibri" w:hAnsi="Calibri" w:cs="Calibri"/>
        </w:rPr>
        <w:t>guida all’utilizzo della rete telematica e alla posta elettronica;</w:t>
      </w:r>
    </w:p>
    <w:p w:rsidR="001A2622" w:rsidRPr="009045A0" w:rsidRDefault="001A2622" w:rsidP="00BF3FFA">
      <w:pPr>
        <w:numPr>
          <w:ilvl w:val="0"/>
          <w:numId w:val="16"/>
        </w:numPr>
        <w:suppressAutoHyphens/>
        <w:autoSpaceDN w:val="0"/>
        <w:ind w:left="0" w:firstLine="0"/>
        <w:jc w:val="both"/>
        <w:textAlignment w:val="baseline"/>
        <w:rPr>
          <w:rFonts w:ascii="Calibri" w:hAnsi="Calibri" w:cs="Calibri"/>
        </w:rPr>
      </w:pPr>
      <w:r w:rsidRPr="009045A0">
        <w:rPr>
          <w:rFonts w:ascii="Calibri" w:hAnsi="Calibri" w:cs="Calibri"/>
        </w:rPr>
        <w:t>materiali per le esercitazioni pratiche.</w:t>
      </w:r>
    </w:p>
    <w:p w:rsidR="001A2622" w:rsidRPr="009045A0" w:rsidRDefault="001A2622" w:rsidP="00BF3FFA">
      <w:pPr>
        <w:numPr>
          <w:ilvl w:val="0"/>
          <w:numId w:val="16"/>
        </w:numPr>
        <w:suppressAutoHyphens/>
        <w:autoSpaceDN w:val="0"/>
        <w:ind w:left="709" w:hanging="709"/>
        <w:jc w:val="both"/>
        <w:textAlignment w:val="baseline"/>
        <w:rPr>
          <w:rFonts w:ascii="Calibri" w:hAnsi="Calibri" w:cs="Calibri"/>
        </w:rPr>
      </w:pPr>
      <w:r w:rsidRPr="009045A0">
        <w:rPr>
          <w:rFonts w:ascii="Calibri" w:hAnsi="Calibri" w:cs="Calibri"/>
        </w:rPr>
        <w:t>materiale di documentazione sulla relazione di aiuto, tutela, l’invalidità civile, il diritto previdenziale, l’assistenza, immigrazione ed emigrazione, diritto del lavoro, mercato del lavoro;</w:t>
      </w:r>
    </w:p>
    <w:p w:rsidR="001A2622" w:rsidRPr="009045A0" w:rsidRDefault="001A2622" w:rsidP="00BF3FFA">
      <w:pPr>
        <w:numPr>
          <w:ilvl w:val="0"/>
          <w:numId w:val="16"/>
        </w:numPr>
        <w:suppressAutoHyphens/>
        <w:autoSpaceDN w:val="0"/>
        <w:ind w:left="0" w:firstLine="0"/>
        <w:jc w:val="both"/>
        <w:textAlignment w:val="baseline"/>
        <w:rPr>
          <w:rFonts w:ascii="Calibri" w:hAnsi="Calibri" w:cs="Calibri"/>
        </w:rPr>
      </w:pPr>
      <w:r w:rsidRPr="009045A0">
        <w:rPr>
          <w:rFonts w:ascii="Calibri" w:hAnsi="Calibri" w:cs="Calibri"/>
        </w:rPr>
        <w:t>cartellina con blocco notes;</w:t>
      </w:r>
    </w:p>
    <w:p w:rsidR="001A2622" w:rsidRPr="009045A0" w:rsidRDefault="001A2622" w:rsidP="00BF3FFA">
      <w:pPr>
        <w:numPr>
          <w:ilvl w:val="0"/>
          <w:numId w:val="16"/>
        </w:numPr>
        <w:suppressAutoHyphens/>
        <w:autoSpaceDN w:val="0"/>
        <w:ind w:left="0" w:firstLine="0"/>
        <w:jc w:val="both"/>
        <w:textAlignment w:val="baseline"/>
        <w:rPr>
          <w:rFonts w:ascii="Calibri" w:hAnsi="Calibri" w:cs="Calibri"/>
        </w:rPr>
      </w:pPr>
      <w:r w:rsidRPr="009045A0">
        <w:rPr>
          <w:rFonts w:ascii="Calibri" w:hAnsi="Calibri" w:cs="Calibri"/>
        </w:rPr>
        <w:t>materiali per le esercitazioni pratiche.</w:t>
      </w:r>
    </w:p>
    <w:p w:rsidR="001A2622" w:rsidRPr="009045A0" w:rsidRDefault="001A2622" w:rsidP="00BF3FFA">
      <w:pPr>
        <w:widowControl w:val="0"/>
        <w:jc w:val="both"/>
        <w:rPr>
          <w:rFonts w:ascii="Calibri" w:hAnsi="Calibri" w:cs="Calibri"/>
        </w:rPr>
      </w:pPr>
    </w:p>
    <w:p w:rsidR="001A2622" w:rsidRPr="009045A0" w:rsidRDefault="001A2622" w:rsidP="00BF3FFA">
      <w:pPr>
        <w:widowControl w:val="0"/>
        <w:rPr>
          <w:rFonts w:ascii="Calibri" w:hAnsi="Calibri" w:cs="Calibri"/>
        </w:rPr>
      </w:pPr>
    </w:p>
    <w:p w:rsidR="001A2622" w:rsidRDefault="001A2622" w:rsidP="00BF3FFA">
      <w:pPr>
        <w:rPr>
          <w:b/>
          <w:sz w:val="20"/>
          <w:szCs w:val="20"/>
          <w:highlight w:val="yellow"/>
        </w:rPr>
      </w:pPr>
    </w:p>
    <w:p w:rsidR="001A2622" w:rsidRDefault="001A2622">
      <w:pPr>
        <w:jc w:val="center"/>
        <w:rPr>
          <w:b/>
          <w:sz w:val="20"/>
          <w:szCs w:val="20"/>
          <w:highlight w:val="yellow"/>
        </w:rPr>
      </w:pPr>
    </w:p>
    <w:p w:rsidR="001A2622" w:rsidRDefault="001A2622">
      <w:pPr>
        <w:pBdr>
          <w:top w:val="single" w:sz="4" w:space="1" w:color="auto"/>
          <w:left w:val="single" w:sz="4" w:space="4" w:color="auto"/>
          <w:bottom w:val="single" w:sz="4" w:space="0" w:color="auto"/>
          <w:right w:val="single" w:sz="4" w:space="4" w:color="auto"/>
        </w:pBdr>
        <w:autoSpaceDE w:val="0"/>
        <w:rPr>
          <w:b/>
          <w:sz w:val="20"/>
          <w:szCs w:val="20"/>
        </w:rPr>
      </w:pPr>
      <w:r>
        <w:rPr>
          <w:b/>
          <w:sz w:val="20"/>
          <w:szCs w:val="20"/>
        </w:rPr>
        <w:t>TITOLO DEL PROGRAMMA DI INTERVENTO CUI FA CAPO IL PROGETTO:</w:t>
      </w:r>
    </w:p>
    <w:p w:rsidR="001A2622" w:rsidRDefault="001A2622">
      <w:pPr>
        <w:autoSpaceDE w:val="0"/>
        <w:rPr>
          <w:color w:val="000000"/>
          <w:sz w:val="20"/>
          <w:szCs w:val="20"/>
        </w:rPr>
      </w:pPr>
    </w:p>
    <w:p w:rsidR="001A2622" w:rsidRPr="00BF3FFA" w:rsidRDefault="001A2622">
      <w:pPr>
        <w:autoSpaceDE w:val="0"/>
        <w:rPr>
          <w:color w:val="000000"/>
          <w:sz w:val="20"/>
          <w:szCs w:val="20"/>
        </w:rPr>
      </w:pPr>
      <w:r w:rsidRPr="00BF3FFA">
        <w:rPr>
          <w:color w:val="000000"/>
          <w:sz w:val="20"/>
          <w:szCs w:val="20"/>
        </w:rPr>
        <w:t>I CARE</w:t>
      </w:r>
    </w:p>
    <w:p w:rsidR="001A2622" w:rsidRDefault="001A2622">
      <w:pPr>
        <w:autoSpaceDE w:val="0"/>
        <w:rPr>
          <w:color w:val="000000"/>
          <w:sz w:val="20"/>
          <w:szCs w:val="20"/>
          <w:highlight w:val="yellow"/>
        </w:rPr>
      </w:pPr>
    </w:p>
    <w:p w:rsidR="001A2622" w:rsidRDefault="001A2622">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591"/>
      </w:tblGrid>
      <w:tr w:rsidR="001A2622">
        <w:trPr>
          <w:trHeight w:val="496"/>
        </w:trPr>
        <w:tc>
          <w:tcPr>
            <w:tcW w:w="9591" w:type="dxa"/>
          </w:tcPr>
          <w:p w:rsidR="001A2622" w:rsidRPr="00BF3FFA" w:rsidRDefault="001A2622" w:rsidP="00BF3FFA">
            <w:pPr>
              <w:autoSpaceDE w:val="0"/>
              <w:ind w:left="-24"/>
              <w:rPr>
                <w:b/>
                <w:sz w:val="20"/>
                <w:szCs w:val="20"/>
              </w:rPr>
            </w:pPr>
            <w:r>
              <w:rPr>
                <w:b/>
                <w:sz w:val="20"/>
                <w:szCs w:val="20"/>
              </w:rPr>
              <w:t xml:space="preserve">OBIETTIVO/I AGENDA 2030 DELLE NAZIONI UNITE: </w:t>
            </w:r>
          </w:p>
        </w:tc>
      </w:tr>
    </w:tbl>
    <w:p w:rsidR="001A2622" w:rsidRDefault="001A2622">
      <w:pPr>
        <w:autoSpaceDE w:val="0"/>
        <w:rPr>
          <w:sz w:val="20"/>
          <w:szCs w:val="20"/>
        </w:rPr>
      </w:pPr>
    </w:p>
    <w:p w:rsidR="001A2622" w:rsidRDefault="001A2622">
      <w:pPr>
        <w:autoSpaceDE w:val="0"/>
        <w:rPr>
          <w:sz w:val="20"/>
          <w:szCs w:val="20"/>
        </w:rPr>
      </w:pPr>
    </w:p>
    <w:p w:rsidR="001A2622" w:rsidRPr="002C0DFC" w:rsidRDefault="001A2622" w:rsidP="00BF3FFA">
      <w:pPr>
        <w:autoSpaceDE w:val="0"/>
        <w:rPr>
          <w:sz w:val="20"/>
          <w:szCs w:val="20"/>
        </w:rPr>
      </w:pPr>
      <w:r w:rsidRPr="002C0DFC">
        <w:rPr>
          <w:sz w:val="20"/>
          <w:szCs w:val="20"/>
        </w:rPr>
        <w:t>Obiettivo 4: fornire un’educazione di qualità, equa e inclusiva, e un’opportunità di apprendimento per tutti.</w:t>
      </w:r>
    </w:p>
    <w:p w:rsidR="001A2622" w:rsidRPr="002C0DFC" w:rsidRDefault="001A2622" w:rsidP="00BF3FFA">
      <w:pPr>
        <w:autoSpaceDE w:val="0"/>
        <w:rPr>
          <w:sz w:val="20"/>
          <w:szCs w:val="20"/>
        </w:rPr>
      </w:pPr>
      <w:r w:rsidRPr="002C0DFC">
        <w:rPr>
          <w:sz w:val="20"/>
          <w:szCs w:val="20"/>
        </w:rPr>
        <w:t>Target di riferimento a cui puntano i progetti:</w:t>
      </w:r>
    </w:p>
    <w:p w:rsidR="001A2622" w:rsidRPr="002C0DFC" w:rsidRDefault="001A2622" w:rsidP="00BF3FFA">
      <w:pPr>
        <w:autoSpaceDE w:val="0"/>
        <w:rPr>
          <w:sz w:val="20"/>
          <w:szCs w:val="20"/>
        </w:rPr>
      </w:pPr>
      <w:r w:rsidRPr="002C0DFC">
        <w:rPr>
          <w:sz w:val="20"/>
          <w:szCs w:val="20"/>
        </w:rPr>
        <w:t>• 4.4 Entro il 2030, aumentare sostanzialmente il numero di giovani e adulti che abbiano le competenze necessarie, incluse le competenze tecniche e professionali, per l’occupazione, per</w:t>
      </w:r>
    </w:p>
    <w:p w:rsidR="001A2622" w:rsidRPr="002C0DFC" w:rsidRDefault="001A2622" w:rsidP="00BF3FFA">
      <w:pPr>
        <w:autoSpaceDE w:val="0"/>
        <w:rPr>
          <w:sz w:val="20"/>
          <w:szCs w:val="20"/>
        </w:rPr>
      </w:pPr>
      <w:r w:rsidRPr="002C0DFC">
        <w:rPr>
          <w:sz w:val="20"/>
          <w:szCs w:val="20"/>
        </w:rPr>
        <w:t>lavori dignitosi e per la capacità imprenditoriale.</w:t>
      </w:r>
    </w:p>
    <w:p w:rsidR="001A2622" w:rsidRPr="002C0DFC" w:rsidRDefault="001A2622" w:rsidP="00BF3FFA">
      <w:pPr>
        <w:autoSpaceDE w:val="0"/>
        <w:rPr>
          <w:sz w:val="20"/>
          <w:szCs w:val="20"/>
        </w:rPr>
      </w:pPr>
      <w:r w:rsidRPr="002C0DFC">
        <w:rPr>
          <w:sz w:val="20"/>
          <w:szCs w:val="20"/>
        </w:rPr>
        <w:t>• 4.6 Entro il 2030, assicurarsi che tutti i giovani e una parte sostanziale di adulti, uomini e donne, raggiungano l’alfabetizzazione e l’abilità di calcolo.</w:t>
      </w:r>
    </w:p>
    <w:p w:rsidR="001A2622" w:rsidRPr="002C0DFC" w:rsidRDefault="001A2622" w:rsidP="00BF3FFA">
      <w:pPr>
        <w:autoSpaceDE w:val="0"/>
        <w:rPr>
          <w:sz w:val="20"/>
          <w:szCs w:val="20"/>
        </w:rPr>
      </w:pPr>
      <w:r w:rsidRPr="002C0DFC">
        <w:rPr>
          <w:sz w:val="20"/>
          <w:szCs w:val="20"/>
        </w:rPr>
        <w:t>• 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1A2622" w:rsidRPr="002C0DFC" w:rsidRDefault="001A2622" w:rsidP="00BF3FFA">
      <w:pPr>
        <w:autoSpaceDE w:val="0"/>
        <w:rPr>
          <w:sz w:val="20"/>
          <w:szCs w:val="20"/>
        </w:rPr>
      </w:pPr>
      <w:r w:rsidRPr="002C0DFC">
        <w:rPr>
          <w:sz w:val="20"/>
          <w:szCs w:val="20"/>
        </w:rPr>
        <w:t>Obiettivo 10: ridurre l’ineguaglianza all’interno di e fra le Nazioni.Target di riferimento a cui puntano i progetti:</w:t>
      </w:r>
    </w:p>
    <w:p w:rsidR="001A2622" w:rsidRPr="002C0DFC" w:rsidRDefault="001A2622" w:rsidP="00BF3FFA">
      <w:pPr>
        <w:autoSpaceDE w:val="0"/>
        <w:rPr>
          <w:sz w:val="20"/>
          <w:szCs w:val="20"/>
        </w:rPr>
      </w:pPr>
      <w:r w:rsidRPr="002C0DFC">
        <w:rPr>
          <w:sz w:val="20"/>
          <w:szCs w:val="20"/>
        </w:rPr>
        <w:t>• n. 10.2 che prevede di potenziare e promuovere l’inclusione sociale, economica e politica  di tutti, a prescindere da età, sesso, disabilità, razza, etnia, origine, religione, stato economico o altro.</w:t>
      </w:r>
    </w:p>
    <w:p w:rsidR="001A2622" w:rsidRPr="002C0DFC" w:rsidRDefault="001A2622" w:rsidP="00BF3FFA">
      <w:pPr>
        <w:autoSpaceDE w:val="0"/>
        <w:rPr>
          <w:sz w:val="20"/>
          <w:szCs w:val="20"/>
        </w:rPr>
      </w:pPr>
      <w:r w:rsidRPr="002C0DFC">
        <w:rPr>
          <w:sz w:val="20"/>
          <w:szCs w:val="20"/>
        </w:rPr>
        <w:t>• n. 10.4 che invita ad adottare politiche, in particolare fiscali, salariali e di protezione</w:t>
      </w:r>
    </w:p>
    <w:p w:rsidR="001A2622" w:rsidRDefault="001A2622" w:rsidP="00BF3FFA">
      <w:pPr>
        <w:autoSpaceDE w:val="0"/>
        <w:rPr>
          <w:sz w:val="20"/>
          <w:szCs w:val="20"/>
        </w:rPr>
      </w:pPr>
      <w:r w:rsidRPr="002C0DFC">
        <w:rPr>
          <w:sz w:val="20"/>
          <w:szCs w:val="20"/>
        </w:rPr>
        <w:t>sociale, per raggiungere progressivamente una maggior uguaglianza.</w:t>
      </w:r>
    </w:p>
    <w:p w:rsidR="001A2622" w:rsidRDefault="001A2622">
      <w:pPr>
        <w:autoSpaceDE w:val="0"/>
        <w:rPr>
          <w:sz w:val="20"/>
          <w:szCs w:val="20"/>
        </w:rPr>
      </w:pPr>
    </w:p>
    <w:p w:rsidR="001A2622" w:rsidRDefault="001A2622">
      <w:pPr>
        <w:autoSpaceDE w:val="0"/>
        <w:rPr>
          <w:sz w:val="20"/>
          <w:szCs w:val="20"/>
        </w:rPr>
      </w:pPr>
    </w:p>
    <w:p w:rsidR="001A2622" w:rsidRDefault="001A2622">
      <w:pPr>
        <w:pBdr>
          <w:top w:val="single" w:sz="4" w:space="1" w:color="auto"/>
          <w:left w:val="single" w:sz="4" w:space="4" w:color="auto"/>
          <w:bottom w:val="single" w:sz="4" w:space="1" w:color="auto"/>
          <w:right w:val="single" w:sz="4" w:space="4" w:color="auto"/>
        </w:pBdr>
        <w:autoSpaceDE w:val="0"/>
        <w:rPr>
          <w:b/>
          <w:sz w:val="20"/>
          <w:szCs w:val="20"/>
        </w:rPr>
      </w:pPr>
      <w:r>
        <w:rPr>
          <w:b/>
          <w:sz w:val="20"/>
          <w:szCs w:val="20"/>
        </w:rPr>
        <w:t>AMBITO DI AZIONE DEL PROGRAMMA:</w:t>
      </w:r>
    </w:p>
    <w:p w:rsidR="001A2622" w:rsidRDefault="001A2622">
      <w:pPr>
        <w:pBdr>
          <w:top w:val="single" w:sz="4" w:space="1" w:color="auto"/>
          <w:left w:val="single" w:sz="4" w:space="4" w:color="auto"/>
          <w:bottom w:val="single" w:sz="4" w:space="1" w:color="auto"/>
          <w:right w:val="single" w:sz="4" w:space="4" w:color="auto"/>
        </w:pBdr>
        <w:autoSpaceDE w:val="0"/>
        <w:rPr>
          <w:sz w:val="20"/>
          <w:szCs w:val="20"/>
        </w:rPr>
      </w:pPr>
    </w:p>
    <w:p w:rsidR="001A2622" w:rsidRDefault="001A2622">
      <w:pPr>
        <w:jc w:val="center"/>
        <w:rPr>
          <w:b/>
          <w:sz w:val="20"/>
          <w:szCs w:val="20"/>
          <w:highlight w:val="yellow"/>
        </w:rPr>
      </w:pPr>
    </w:p>
    <w:p w:rsidR="001A2622" w:rsidRPr="008B04D4" w:rsidRDefault="001A2622" w:rsidP="008B04D4">
      <w:pPr>
        <w:rPr>
          <w:bCs/>
          <w:sz w:val="20"/>
          <w:szCs w:val="20"/>
          <w:highlight w:val="yellow"/>
        </w:rPr>
      </w:pPr>
      <w:r w:rsidRPr="008B04D4">
        <w:rPr>
          <w:bCs/>
          <w:sz w:val="20"/>
          <w:szCs w:val="20"/>
        </w:rPr>
        <w:t>F: Rafforzamento della coesione sociale, anche attraverso l’incontro tra diverse generazioni e l’ avvicinamento dei cittadini alle istituzioni</w:t>
      </w:r>
    </w:p>
    <w:p w:rsidR="001A2622" w:rsidRDefault="001A2622" w:rsidP="008B04D4">
      <w:pPr>
        <w:rPr>
          <w:b/>
          <w:sz w:val="20"/>
          <w:szCs w:val="20"/>
          <w:highlight w:val="yellow"/>
        </w:rPr>
      </w:pPr>
    </w:p>
    <w:p w:rsidR="001A2622" w:rsidRDefault="001A2622">
      <w:pPr>
        <w:rPr>
          <w:b/>
          <w:sz w:val="20"/>
          <w:szCs w:val="20"/>
        </w:rPr>
      </w:pPr>
      <w:r>
        <w:rPr>
          <w:b/>
          <w:sz w:val="20"/>
          <w:szCs w:val="20"/>
        </w:rPr>
        <w:t xml:space="preserve">DA COMPILARE SOLO SE IL PROGETTO PREVEDE ULTERIORI MISURE AGGIUNTIVE </w:t>
      </w:r>
    </w:p>
    <w:p w:rsidR="001A2622" w:rsidRDefault="001A2622">
      <w:pPr>
        <w:rPr>
          <w:bCs/>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b/>
          <w:sz w:val="20"/>
          <w:szCs w:val="20"/>
        </w:rPr>
      </w:pPr>
      <w:r>
        <w:rPr>
          <w:b/>
          <w:sz w:val="20"/>
          <w:szCs w:val="20"/>
        </w:rPr>
        <w:t xml:space="preserve">PARTECIPAZIONE DI GIOVANI CON MINORI OPPORTUNITA’  </w:t>
      </w:r>
    </w:p>
    <w:p w:rsidR="001A2622" w:rsidRDefault="001A2622">
      <w:pPr>
        <w:pBdr>
          <w:top w:val="single" w:sz="4" w:space="1" w:color="auto"/>
          <w:left w:val="single" w:sz="4" w:space="4" w:color="auto"/>
          <w:bottom w:val="single" w:sz="4" w:space="1" w:color="auto"/>
          <w:right w:val="single" w:sz="4" w:space="4" w:color="auto"/>
        </w:pBdr>
        <w:autoSpaceDE w:val="0"/>
        <w:rPr>
          <w:b/>
          <w:sz w:val="20"/>
          <w:szCs w:val="20"/>
        </w:rPr>
      </w:pPr>
      <w:r>
        <w:rPr>
          <w:sz w:val="20"/>
          <w:szCs w:val="20"/>
        </w:rPr>
        <w:t>voce da 19.1 a 19.4 scheda progetto più sistema helios</w:t>
      </w:r>
    </w:p>
    <w:p w:rsidR="001A2622" w:rsidRDefault="001A2622">
      <w:pPr>
        <w:autoSpaceDE w:val="0"/>
        <w:rPr>
          <w:b/>
          <w:sz w:val="20"/>
          <w:szCs w:val="20"/>
          <w:highlight w:val="yellow"/>
        </w:rPr>
      </w:pPr>
    </w:p>
    <w:p w:rsidR="001A2622" w:rsidRPr="008B04D4" w:rsidRDefault="001A2622">
      <w:pPr>
        <w:autoSpaceDE w:val="0"/>
        <w:rPr>
          <w:bCs/>
          <w:sz w:val="20"/>
          <w:szCs w:val="20"/>
        </w:rPr>
      </w:pPr>
      <w:r w:rsidRPr="008B04D4">
        <w:rPr>
          <w:bCs/>
          <w:sz w:val="20"/>
          <w:szCs w:val="20"/>
        </w:rPr>
        <w:t>Previsti 3 posti per giovani con minori opportunità – condizione economica – non è prevista assicurazione integrativa</w:t>
      </w:r>
    </w:p>
    <w:p w:rsidR="001A2622" w:rsidRPr="008B04D4" w:rsidRDefault="001A2622" w:rsidP="008B04D4">
      <w:pPr>
        <w:spacing w:before="120" w:after="120"/>
        <w:jc w:val="both"/>
        <w:rPr>
          <w:sz w:val="20"/>
          <w:szCs w:val="20"/>
        </w:rPr>
      </w:pPr>
      <w:r w:rsidRPr="008B04D4">
        <w:rPr>
          <w:sz w:val="20"/>
          <w:szCs w:val="20"/>
        </w:rPr>
        <w:t>L’attività di promozione rientra in quella concordata nell’ambito Copresc (descritta in sede di programma e nell’accordo di rete con il Copresc). Si agirà sul web e sui social a disposizione dell’ente e degli enti di accoglienza del progetto. Saranno coinvolti i centri di aggregazione giovanile e le realtà territoriali (come parrocchie, polisportive, associazioni di volontariato) che hanno rapporti con giovani con minori opportunità. Con tutti questi spazi aggregativi sono consolidati i rapporti di collaborazione che permetteranno di individuare con più facilità il target di riferimento del progetto. Saranno attivati, inoltre, operatori di progetti di prossimità per intercettare giovani dei gruppi informali che hanno scarsi o nulli rapporti con realtà organizzate. Questi operatori andranno direttamente sui luoghi di incontro (come piazze, parchi, strade) dei giovani per entrare in contatto diretto con loro e presentare l’opportunità del servizio civile, come del resto già sperimentato per i bandi precedenti. Oltre a portare il materiale cartaceo, gli operatori avranno la possibilità di parlare direttamente con i ragazzi spiegando e approfondendo il progetto e le diverse opportunità di impiego, dialogando sul valore del servizio civile. Questi operatori di prossimità potranno svolgere anche un’attività di accompagnamento di questi giovani:</w:t>
      </w:r>
    </w:p>
    <w:p w:rsidR="001A2622" w:rsidRPr="008B04D4" w:rsidRDefault="001A2622" w:rsidP="008B04D4">
      <w:pPr>
        <w:spacing w:before="120" w:after="120"/>
        <w:jc w:val="both"/>
        <w:rPr>
          <w:sz w:val="20"/>
          <w:szCs w:val="20"/>
        </w:rPr>
      </w:pPr>
      <w:r w:rsidRPr="008B04D4">
        <w:rPr>
          <w:sz w:val="20"/>
          <w:szCs w:val="20"/>
        </w:rPr>
        <w:t>a) allo sportello Copresc per una conoscenza generale di tutti i progetti attivi di servizio civile sul territorio;</w:t>
      </w:r>
    </w:p>
    <w:p w:rsidR="001A2622" w:rsidRPr="008B04D4" w:rsidRDefault="001A2622" w:rsidP="008B04D4">
      <w:pPr>
        <w:spacing w:before="120" w:after="120"/>
        <w:jc w:val="both"/>
        <w:rPr>
          <w:sz w:val="20"/>
          <w:szCs w:val="20"/>
        </w:rPr>
      </w:pPr>
      <w:r w:rsidRPr="008B04D4">
        <w:rPr>
          <w:sz w:val="20"/>
          <w:szCs w:val="20"/>
        </w:rPr>
        <w:t>b) nelle sedi specifiche di svolgimento del servizio civile per farli prendere direttamente contatto con gli operatori e con le attività previste in modo che si produca una conoscenza diretta e approfondita di ogni singola opportunità di servizio;</w:t>
      </w:r>
    </w:p>
    <w:p w:rsidR="001A2622" w:rsidRPr="008B04D4" w:rsidRDefault="001A2622" w:rsidP="008B04D4">
      <w:pPr>
        <w:spacing w:before="120" w:after="120"/>
        <w:jc w:val="both"/>
        <w:rPr>
          <w:sz w:val="20"/>
          <w:szCs w:val="20"/>
        </w:rPr>
      </w:pPr>
      <w:r w:rsidRPr="008B04D4">
        <w:rPr>
          <w:sz w:val="20"/>
          <w:szCs w:val="20"/>
        </w:rPr>
        <w:t>c) infine potranno essere di sostegno nella presentazione della domanda da parte del giovane.</w:t>
      </w:r>
    </w:p>
    <w:p w:rsidR="001A2622" w:rsidRPr="008B04D4" w:rsidRDefault="001A2622" w:rsidP="008B04D4">
      <w:pPr>
        <w:spacing w:line="360" w:lineRule="auto"/>
        <w:ind w:left="567"/>
        <w:jc w:val="both"/>
        <w:rPr>
          <w:sz w:val="20"/>
          <w:szCs w:val="20"/>
        </w:rPr>
      </w:pPr>
    </w:p>
    <w:p w:rsidR="001A2622" w:rsidRPr="008B04D4" w:rsidRDefault="001A2622" w:rsidP="008B04D4">
      <w:pPr>
        <w:spacing w:before="120" w:after="120"/>
        <w:jc w:val="both"/>
        <w:rPr>
          <w:sz w:val="20"/>
          <w:szCs w:val="20"/>
        </w:rPr>
      </w:pPr>
      <w:r w:rsidRPr="008B04D4">
        <w:rPr>
          <w:sz w:val="20"/>
          <w:szCs w:val="20"/>
        </w:rPr>
        <w:t>Il Comune di Modena attiva una figura di tutor (non accreditata) dedicata a seguire tutti i volontari dei progetti con un rapporto diretto costante teso a intercettare tempestivamente le criticità che possono insorgere nel rapporto tra volontari e struttura, ma anche per cogliere gli elementi di fragilità che possono demotivare i volontari. Il tutor collabora strettamente e costantemente con le figure degli OLP per favorire il benessere dei volontari e il loro inserimento più complessivo e per intervenire tempestivamente quando si pongono delle situazioni di criticità. L’esperienza ha dimostrato che questa figura di tutor riesce ad essere di supporto in particolare a quei ragazzi con più fragilità e con minori strumenti personali. Ogni volontario avrà a sua disposizione un proprio spazio nella sede in modo che si senta parte del contesto, in cui possa usare tutte le strumentazioni a disposizione e in cui possa essere accolto con attenzione e empatia di tutti gli operatori oltre alla figura dell’OLP. Il progetto attiva un percorso di formazione specifica per la quale sono coinvolti formatori con esperienza nell’agevolare la partecipazione di tutti i ragazzi, anche quelli con minori opportunità. Sono poi previste attività di gruppo tese a programmare e realizzare delle attività e degli eventi nelle quali i conduttori saranno attenti a non lasciare da parte nessuno e a valorizzare il contributo di tutti. Il progetto attiva un periodo di tutoraggio con una realtà (ERGO) con provata esperienza nel seguire giovani con diversi tragitti formativi e quindi in grado di essere in grado nel sostenere chi ha meno strumenti personali e professionali. Infine, l’ente partner Formodena, che produrrà la certificazione delle competenze acquisite, potrà completare il sostegno nell’uscita proprio dei ragazzi con minori opportunità dal servizio civile verso l’inserimento nel mondo del lavoro</w:t>
      </w:r>
    </w:p>
    <w:p w:rsidR="001A2622" w:rsidRPr="008B04D4" w:rsidRDefault="001A2622" w:rsidP="008B04D4">
      <w:pPr>
        <w:pStyle w:val="ListParagraph"/>
        <w:widowControl w:val="0"/>
        <w:tabs>
          <w:tab w:val="left" w:pos="851"/>
        </w:tabs>
        <w:spacing w:after="0" w:line="240" w:lineRule="auto"/>
        <w:ind w:left="0"/>
        <w:jc w:val="both"/>
        <w:rPr>
          <w:sz w:val="20"/>
          <w:szCs w:val="20"/>
        </w:rPr>
      </w:pPr>
      <w:r w:rsidRPr="008B04D4">
        <w:rPr>
          <w:sz w:val="20"/>
          <w:szCs w:val="20"/>
        </w:rPr>
        <w:t>Iniziative specifiche che li riguardano e si intendono organizzare a loro sostegno, aggiuntive a quelle previste per gli altri volontari, sono quelle legate a:</w:t>
      </w:r>
    </w:p>
    <w:p w:rsidR="001A2622" w:rsidRPr="008B04D4" w:rsidRDefault="001A2622" w:rsidP="008B04D4">
      <w:pPr>
        <w:pStyle w:val="ListParagraph"/>
        <w:widowControl w:val="0"/>
        <w:tabs>
          <w:tab w:val="left" w:pos="851"/>
        </w:tabs>
        <w:spacing w:after="0" w:line="240" w:lineRule="auto"/>
        <w:ind w:left="0"/>
        <w:jc w:val="both"/>
        <w:rPr>
          <w:sz w:val="20"/>
          <w:szCs w:val="20"/>
        </w:rPr>
      </w:pPr>
      <w:r w:rsidRPr="008B04D4">
        <w:rPr>
          <w:sz w:val="20"/>
          <w:szCs w:val="20"/>
        </w:rPr>
        <w:t>- servizio di ascolto ed orientamento lavorativo e dei servizi esistenti;</w:t>
      </w:r>
    </w:p>
    <w:p w:rsidR="001A2622" w:rsidRPr="008B04D4" w:rsidRDefault="001A2622" w:rsidP="008B04D4">
      <w:pPr>
        <w:pStyle w:val="ListParagraph"/>
        <w:widowControl w:val="0"/>
        <w:tabs>
          <w:tab w:val="left" w:pos="851"/>
        </w:tabs>
        <w:spacing w:after="0" w:line="240" w:lineRule="auto"/>
        <w:ind w:left="0"/>
        <w:jc w:val="both"/>
        <w:rPr>
          <w:sz w:val="20"/>
          <w:szCs w:val="20"/>
        </w:rPr>
      </w:pPr>
      <w:r w:rsidRPr="008B04D4">
        <w:rPr>
          <w:sz w:val="20"/>
          <w:szCs w:val="20"/>
        </w:rPr>
        <w:t>- monitoraggio specifico delle loro attività da parte degli operatori di sede e sviluppo tramite il Tutoraggio previsto dalla voce 21.</w:t>
      </w:r>
    </w:p>
    <w:p w:rsidR="001A2622" w:rsidRDefault="001A2622">
      <w:pPr>
        <w:autoSpaceDE w:val="0"/>
        <w:rPr>
          <w:b/>
          <w:sz w:val="20"/>
          <w:szCs w:val="20"/>
          <w:highlight w:val="yellow"/>
        </w:rPr>
      </w:pPr>
    </w:p>
    <w:p w:rsidR="001A2622" w:rsidRDefault="001A2622">
      <w:pPr>
        <w:autoSpaceDE w:val="0"/>
        <w:rPr>
          <w:b/>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bCs/>
          <w:sz w:val="20"/>
          <w:szCs w:val="20"/>
        </w:rPr>
      </w:pPr>
      <w:r>
        <w:rPr>
          <w:b/>
          <w:sz w:val="20"/>
          <w:szCs w:val="20"/>
        </w:rPr>
        <w:t xml:space="preserve">SVOLGIMENTO DI UN PERIODO DI ERVIZIO IN UNO DEI PAESI MEMBRI DELL’U.E. O IN UN TERRITORIO TRANSFRONTALIERO  </w:t>
      </w:r>
    </w:p>
    <w:p w:rsidR="001A2622" w:rsidRDefault="001A2622">
      <w:pPr>
        <w:autoSpaceDE w:val="0"/>
        <w:rPr>
          <w:b/>
          <w:sz w:val="20"/>
          <w:szCs w:val="20"/>
          <w:highlight w:val="yellow"/>
        </w:rPr>
      </w:pPr>
    </w:p>
    <w:p w:rsidR="001A2622" w:rsidRDefault="001A2622">
      <w:pPr>
        <w:autoSpaceDE w:val="0"/>
        <w:rPr>
          <w:b/>
          <w:sz w:val="20"/>
          <w:szCs w:val="20"/>
          <w:highlight w:val="yellow"/>
        </w:rPr>
      </w:pPr>
      <w:r>
        <w:rPr>
          <w:b/>
          <w:sz w:val="20"/>
          <w:szCs w:val="20"/>
          <w:highlight w:val="yellow"/>
        </w:rPr>
        <w:t xml:space="preserve">non previsto </w:t>
      </w:r>
    </w:p>
    <w:p w:rsidR="001A2622" w:rsidRDefault="001A2622">
      <w:pPr>
        <w:autoSpaceDE w:val="0"/>
        <w:rPr>
          <w:b/>
          <w:sz w:val="20"/>
          <w:szCs w:val="20"/>
          <w:highlight w:val="yellow"/>
        </w:rPr>
      </w:pPr>
    </w:p>
    <w:p w:rsidR="001A2622" w:rsidRDefault="001A2622">
      <w:pPr>
        <w:autoSpaceDE w:val="0"/>
        <w:rPr>
          <w:b/>
          <w:sz w:val="20"/>
          <w:szCs w:val="20"/>
          <w:highlight w:val="yellow"/>
        </w:rPr>
      </w:pPr>
    </w:p>
    <w:p w:rsidR="001A2622" w:rsidRDefault="001A2622">
      <w:pPr>
        <w:pBdr>
          <w:top w:val="single" w:sz="4" w:space="1" w:color="auto"/>
          <w:left w:val="single" w:sz="4" w:space="4" w:color="auto"/>
          <w:bottom w:val="single" w:sz="4" w:space="1" w:color="auto"/>
          <w:right w:val="single" w:sz="4" w:space="4" w:color="auto"/>
        </w:pBdr>
        <w:autoSpaceDE w:val="0"/>
        <w:rPr>
          <w:b/>
          <w:sz w:val="20"/>
          <w:szCs w:val="20"/>
        </w:rPr>
      </w:pPr>
      <w:r>
        <w:rPr>
          <w:b/>
          <w:sz w:val="20"/>
          <w:szCs w:val="20"/>
        </w:rPr>
        <w:t xml:space="preserve">SVOLGIMENTO DI UN PERIODO DI TUTORAGGIO </w:t>
      </w:r>
    </w:p>
    <w:p w:rsidR="001A2622" w:rsidRDefault="001A2622">
      <w:pPr>
        <w:pBdr>
          <w:top w:val="single" w:sz="4" w:space="1" w:color="auto"/>
          <w:left w:val="single" w:sz="4" w:space="4" w:color="auto"/>
          <w:bottom w:val="single" w:sz="4" w:space="1" w:color="auto"/>
          <w:right w:val="single" w:sz="4" w:space="4" w:color="auto"/>
        </w:pBdr>
        <w:autoSpaceDE w:val="0"/>
        <w:rPr>
          <w:b/>
          <w:sz w:val="20"/>
          <w:szCs w:val="20"/>
        </w:rPr>
      </w:pPr>
      <w:r>
        <w:rPr>
          <w:bCs/>
          <w:sz w:val="20"/>
          <w:szCs w:val="20"/>
        </w:rPr>
        <w:t>voce da 21.1 a 21.3 scheda progetto più sistema helios</w:t>
      </w:r>
    </w:p>
    <w:p w:rsidR="001A2622" w:rsidRDefault="001A2622">
      <w:pPr>
        <w:autoSpaceDE w:val="0"/>
        <w:ind w:left="785"/>
        <w:rPr>
          <w:b/>
          <w:sz w:val="20"/>
          <w:szCs w:val="20"/>
        </w:rPr>
      </w:pPr>
    </w:p>
    <w:p w:rsidR="001A2622" w:rsidRPr="008B04D4" w:rsidRDefault="001A2622" w:rsidP="008B04D4">
      <w:pPr>
        <w:tabs>
          <w:tab w:val="left" w:pos="0"/>
          <w:tab w:val="left" w:pos="426"/>
        </w:tabs>
        <w:jc w:val="both"/>
        <w:rPr>
          <w:sz w:val="20"/>
          <w:szCs w:val="20"/>
        </w:rPr>
      </w:pPr>
      <w:r w:rsidRPr="008B04D4">
        <w:rPr>
          <w:sz w:val="20"/>
          <w:szCs w:val="20"/>
        </w:rPr>
        <w:t xml:space="preserve">Il percorso di tutoraggio si sviluppa nell’arco di tre mesi (dal nono all’undicesimo) di servizio, attraverso un mix articolato di sessioni formative di gruppo, lavoro individuale e colloqui personali con il Tutor per un totale di 8 moduli formativi articolati su </w:t>
      </w:r>
      <w:r w:rsidRPr="008B04D4">
        <w:rPr>
          <w:b/>
          <w:sz w:val="20"/>
          <w:szCs w:val="20"/>
        </w:rPr>
        <w:t>24 ore, dei quali 20 di gruppo e 4 personali</w:t>
      </w:r>
      <w:r w:rsidRPr="008B04D4">
        <w:rPr>
          <w:sz w:val="20"/>
          <w:szCs w:val="20"/>
        </w:rPr>
        <w:t>.</w:t>
      </w:r>
    </w:p>
    <w:p w:rsidR="001A2622" w:rsidRPr="008B04D4" w:rsidRDefault="001A2622" w:rsidP="008B04D4">
      <w:pPr>
        <w:tabs>
          <w:tab w:val="left" w:pos="0"/>
          <w:tab w:val="left" w:pos="426"/>
        </w:tabs>
        <w:jc w:val="both"/>
        <w:rPr>
          <w:sz w:val="20"/>
          <w:szCs w:val="20"/>
        </w:rPr>
      </w:pPr>
      <w:r w:rsidRPr="008B04D4">
        <w:rPr>
          <w:sz w:val="20"/>
          <w:szCs w:val="20"/>
        </w:rPr>
        <w:t xml:space="preserve">Previa verifica dell’adeguata dotazione di strumenti per l’attività da remoto (software e hardware) e del perdurare della condizione di pandemia, che non facilità la possibilità di incontri in presenza, si ipotizza di svolgere, come di seguito specificato, </w:t>
      </w:r>
      <w:r w:rsidRPr="008B04D4">
        <w:rPr>
          <w:b/>
          <w:sz w:val="20"/>
          <w:szCs w:val="20"/>
        </w:rPr>
        <w:t>6 ore in modalità online sincrona, pari al 25% del totale</w:t>
      </w:r>
      <w:r w:rsidRPr="008B04D4">
        <w:rPr>
          <w:sz w:val="20"/>
          <w:szCs w:val="20"/>
        </w:rPr>
        <w:t>, sempre con presenza del Tutor e possibilità di partecipazione attiva da parte dell’operatore volontario. Nel caso in cui l’operatore volontario non disponesse di adeguati strumenti per il tutoraggio da remoto se ne garantirà la realizzazione in presenza, dopo aver informato preventivamente gli operatori volontari. Nel caso i cui si verifichi la fattibilità dell’applicazione della modalità online, saranno garantite le ore indicate nel rispetto della percentuale sopra riportata.</w:t>
      </w:r>
    </w:p>
    <w:p w:rsidR="001A2622" w:rsidRPr="008B04D4" w:rsidRDefault="001A2622" w:rsidP="008B04D4">
      <w:pPr>
        <w:tabs>
          <w:tab w:val="left" w:pos="0"/>
          <w:tab w:val="left" w:pos="426"/>
        </w:tabs>
        <w:jc w:val="both"/>
        <w:rPr>
          <w:sz w:val="20"/>
          <w:szCs w:val="20"/>
        </w:rPr>
      </w:pPr>
      <w:r w:rsidRPr="008B04D4">
        <w:rPr>
          <w:sz w:val="20"/>
          <w:szCs w:val="20"/>
        </w:rPr>
        <w:t xml:space="preserve">Inoltre, ai giovani volontari sarà data la possibilità di seguire ulteriori </w:t>
      </w:r>
      <w:r w:rsidRPr="008B04D4">
        <w:rPr>
          <w:b/>
          <w:sz w:val="20"/>
          <w:szCs w:val="20"/>
          <w:u w:val="single"/>
        </w:rPr>
        <w:t>4 ore di attività opzionali</w:t>
      </w:r>
      <w:r w:rsidRPr="008B04D4">
        <w:rPr>
          <w:sz w:val="20"/>
          <w:szCs w:val="20"/>
        </w:rPr>
        <w:t>, come di seguito indicate alla voce 21.3.</w:t>
      </w:r>
    </w:p>
    <w:p w:rsidR="001A2622" w:rsidRPr="008B04D4" w:rsidRDefault="001A2622" w:rsidP="008B04D4">
      <w:pPr>
        <w:spacing w:before="120" w:after="120"/>
        <w:jc w:val="both"/>
        <w:rPr>
          <w:sz w:val="20"/>
          <w:szCs w:val="20"/>
        </w:rPr>
      </w:pPr>
      <w:r w:rsidRPr="008B04D4">
        <w:rPr>
          <w:sz w:val="20"/>
          <w:szCs w:val="20"/>
        </w:rPr>
        <w:t>Il percorso si intende concluso, al termine dell’anno di SCU, con l’effettuazione da parte dei giovani operatori volontari in servizio della prova relativa alla certificazione delle competenze acquisite tramite FORMODENA (cfr. voce 12).</w:t>
      </w:r>
    </w:p>
    <w:p w:rsidR="001A2622" w:rsidRPr="008B04D4" w:rsidRDefault="001A2622" w:rsidP="008B04D4">
      <w:pPr>
        <w:tabs>
          <w:tab w:val="left" w:pos="426"/>
        </w:tabs>
        <w:rPr>
          <w:sz w:val="20"/>
          <w:szCs w:val="20"/>
        </w:rPr>
      </w:pPr>
      <w:r w:rsidRPr="008B04D4">
        <w:rPr>
          <w:sz w:val="20"/>
          <w:szCs w:val="20"/>
        </w:rPr>
        <w:t>Il percorso di tutoraggio si articola nei moduli di seguito specificati:</w:t>
      </w:r>
    </w:p>
    <w:tbl>
      <w:tblPr>
        <w:tblW w:w="10211" w:type="dxa"/>
        <w:tblInd w:w="-10" w:type="dxa"/>
        <w:tblLayout w:type="fixed"/>
        <w:tblCellMar>
          <w:left w:w="10" w:type="dxa"/>
          <w:right w:w="10" w:type="dxa"/>
        </w:tblCellMar>
        <w:tblLook w:val="0000"/>
      </w:tblPr>
      <w:tblGrid>
        <w:gridCol w:w="4683"/>
        <w:gridCol w:w="1418"/>
        <w:gridCol w:w="1984"/>
        <w:gridCol w:w="2126"/>
      </w:tblGrid>
      <w:tr w:rsidR="001A2622" w:rsidRPr="008B04D4" w:rsidTr="00CE75FA">
        <w:trPr>
          <w:trHeight w:val="453"/>
        </w:trPr>
        <w:tc>
          <w:tcPr>
            <w:tcW w:w="468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1A2622" w:rsidRPr="008B04D4" w:rsidRDefault="001A2622" w:rsidP="00CE75FA">
            <w:pPr>
              <w:jc w:val="center"/>
              <w:rPr>
                <w:b/>
                <w:smallCaps/>
                <w:sz w:val="20"/>
                <w:szCs w:val="20"/>
              </w:rPr>
            </w:pPr>
            <w:r w:rsidRPr="008B04D4">
              <w:rPr>
                <w:b/>
                <w:smallCaps/>
                <w:sz w:val="20"/>
                <w:szCs w:val="20"/>
              </w:rPr>
              <w:t>Azione</w:t>
            </w:r>
          </w:p>
        </w:tc>
        <w:tc>
          <w:tcPr>
            <w:tcW w:w="141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1A2622" w:rsidRPr="008B04D4" w:rsidRDefault="001A2622" w:rsidP="00CE75FA">
            <w:pPr>
              <w:jc w:val="center"/>
              <w:rPr>
                <w:b/>
                <w:smallCaps/>
                <w:sz w:val="20"/>
                <w:szCs w:val="20"/>
              </w:rPr>
            </w:pPr>
            <w:r w:rsidRPr="008B04D4">
              <w:rPr>
                <w:b/>
                <w:smallCaps/>
                <w:sz w:val="20"/>
                <w:szCs w:val="20"/>
              </w:rPr>
              <w:t>Tipologia</w:t>
            </w:r>
          </w:p>
        </w:tc>
        <w:tc>
          <w:tcPr>
            <w:tcW w:w="198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1A2622" w:rsidRPr="008B04D4" w:rsidRDefault="001A2622" w:rsidP="00CE75FA">
            <w:pPr>
              <w:jc w:val="center"/>
              <w:rPr>
                <w:b/>
                <w:smallCaps/>
                <w:sz w:val="20"/>
                <w:szCs w:val="20"/>
              </w:rPr>
            </w:pPr>
            <w:r w:rsidRPr="008B04D4">
              <w:rPr>
                <w:b/>
                <w:smallCaps/>
                <w:sz w:val="20"/>
                <w:szCs w:val="20"/>
              </w:rPr>
              <w:t>Durata e tempistica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A2622" w:rsidRPr="008B04D4" w:rsidRDefault="001A2622" w:rsidP="00CE75FA">
            <w:pPr>
              <w:jc w:val="center"/>
              <w:rPr>
                <w:sz w:val="20"/>
                <w:szCs w:val="20"/>
              </w:rPr>
            </w:pPr>
            <w:r w:rsidRPr="008B04D4">
              <w:rPr>
                <w:b/>
                <w:smallCaps/>
                <w:sz w:val="20"/>
                <w:szCs w:val="20"/>
              </w:rPr>
              <w:t>Modalità</w:t>
            </w:r>
          </w:p>
        </w:tc>
      </w:tr>
      <w:tr w:rsidR="001A2622" w:rsidRPr="008B04D4"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426"/>
              </w:tabs>
              <w:rPr>
                <w:b/>
                <w:sz w:val="20"/>
                <w:szCs w:val="20"/>
              </w:rPr>
            </w:pPr>
            <w:r w:rsidRPr="008B04D4">
              <w:rPr>
                <w:b/>
                <w:sz w:val="20"/>
                <w:szCs w:val="20"/>
              </w:rPr>
              <w:t>1. Modulo formativo: Orientami (I).</w:t>
            </w:r>
          </w:p>
          <w:p w:rsidR="001A2622" w:rsidRPr="008B04D4" w:rsidRDefault="001A2622" w:rsidP="00CE75FA">
            <w:pPr>
              <w:pStyle w:val="ListParagraph"/>
              <w:tabs>
                <w:tab w:val="left" w:pos="426"/>
              </w:tabs>
              <w:spacing w:after="0"/>
              <w:ind w:left="0"/>
              <w:jc w:val="both"/>
              <w:rPr>
                <w:sz w:val="20"/>
                <w:szCs w:val="20"/>
              </w:rPr>
            </w:pPr>
            <w:r w:rsidRPr="008B04D4">
              <w:rPr>
                <w:sz w:val="20"/>
                <w:szCs w:val="20"/>
              </w:rPr>
              <w:t>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nonché per la certificazione delle competenze rilasciata da soggetti titolati ai sensi e per gli effetti del d.lgs. n. 13/2013.</w:t>
            </w:r>
          </w:p>
          <w:p w:rsidR="001A2622" w:rsidRPr="008B04D4" w:rsidRDefault="001A2622" w:rsidP="00CE75FA">
            <w:pPr>
              <w:pStyle w:val="ListParagraph"/>
              <w:tabs>
                <w:tab w:val="left" w:pos="426"/>
              </w:tabs>
              <w:spacing w:after="0"/>
              <w:ind w:left="0"/>
              <w:jc w:val="both"/>
              <w:rPr>
                <w:sz w:val="20"/>
                <w:szCs w:val="20"/>
              </w:rPr>
            </w:pPr>
          </w:p>
          <w:p w:rsidR="001A2622" w:rsidRPr="008B04D4" w:rsidRDefault="001A2622" w:rsidP="00CE75FA">
            <w:pPr>
              <w:pStyle w:val="ListParagraph"/>
              <w:tabs>
                <w:tab w:val="left" w:pos="426"/>
              </w:tabs>
              <w:spacing w:after="0"/>
              <w:ind w:left="0"/>
              <w:jc w:val="both"/>
              <w:rPr>
                <w:sz w:val="20"/>
                <w:szCs w:val="20"/>
              </w:rPr>
            </w:pPr>
            <w:r w:rsidRPr="008B04D4">
              <w:rPr>
                <w:b/>
                <w:sz w:val="20"/>
                <w:szCs w:val="20"/>
              </w:rPr>
              <w:t xml:space="preserve">Metodologie adottate: </w:t>
            </w:r>
            <w:r w:rsidRPr="008B04D4">
              <w:rPr>
                <w:sz w:val="20"/>
                <w:szCs w:val="20"/>
              </w:rPr>
              <w:t>colloquio, accompagnamento personalizzato.</w:t>
            </w:r>
          </w:p>
          <w:p w:rsidR="001A2622" w:rsidRPr="008B04D4" w:rsidRDefault="001A2622" w:rsidP="00CE75FA">
            <w:pPr>
              <w:pStyle w:val="ListParagraph"/>
              <w:tabs>
                <w:tab w:val="left" w:pos="426"/>
              </w:tabs>
              <w:spacing w:after="0"/>
              <w:ind w:left="0"/>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b/>
                <w:sz w:val="20"/>
                <w:szCs w:val="20"/>
              </w:rPr>
            </w:pPr>
            <w:r w:rsidRPr="008B04D4">
              <w:rPr>
                <w:b/>
                <w:sz w:val="20"/>
                <w:szCs w:val="20"/>
              </w:rPr>
              <w:t>2 ore</w:t>
            </w:r>
          </w:p>
          <w:p w:rsidR="001A2622" w:rsidRPr="008B04D4" w:rsidRDefault="001A2622" w:rsidP="00CE75FA">
            <w:pPr>
              <w:rPr>
                <w:sz w:val="20"/>
                <w:szCs w:val="20"/>
              </w:rPr>
            </w:pPr>
            <w:r w:rsidRPr="008B04D4">
              <w:rPr>
                <w:sz w:val="20"/>
                <w:szCs w:val="20"/>
              </w:rPr>
              <w:t>All’inizio del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tabs>
                <w:tab w:val="left" w:pos="426"/>
              </w:tabs>
              <w:rPr>
                <w:sz w:val="20"/>
                <w:szCs w:val="20"/>
              </w:rPr>
            </w:pPr>
            <w:r w:rsidRPr="008B04D4">
              <w:rPr>
                <w:sz w:val="20"/>
                <w:szCs w:val="20"/>
              </w:rPr>
              <w:t>In presenza. A cura di Formodena.</w:t>
            </w:r>
          </w:p>
        </w:tc>
      </w:tr>
      <w:tr w:rsidR="001A2622" w:rsidRPr="008B04D4"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pStyle w:val="ListParagraph"/>
              <w:tabs>
                <w:tab w:val="left" w:pos="426"/>
              </w:tabs>
              <w:spacing w:after="0"/>
              <w:ind w:left="0"/>
              <w:jc w:val="both"/>
              <w:rPr>
                <w:b/>
                <w:sz w:val="20"/>
                <w:szCs w:val="20"/>
              </w:rPr>
            </w:pPr>
            <w:r w:rsidRPr="008B04D4">
              <w:rPr>
                <w:b/>
                <w:sz w:val="20"/>
                <w:szCs w:val="20"/>
              </w:rPr>
              <w:t>2) Modulo formativo Design your life - Strumenti e tecniche per individuare il proprio percorso formativo e professionale con un'attenzione particolare all'innovazione.</w:t>
            </w:r>
          </w:p>
          <w:p w:rsidR="001A2622" w:rsidRPr="008B04D4" w:rsidRDefault="001A2622" w:rsidP="00CE75FA">
            <w:pPr>
              <w:pStyle w:val="ListParagraph"/>
              <w:tabs>
                <w:tab w:val="left" w:pos="426"/>
              </w:tabs>
              <w:spacing w:after="0"/>
              <w:ind w:left="0"/>
              <w:jc w:val="both"/>
              <w:rPr>
                <w:sz w:val="20"/>
                <w:szCs w:val="20"/>
              </w:rPr>
            </w:pPr>
            <w:r w:rsidRPr="008B04D4">
              <w:rPr>
                <w:sz w:val="20"/>
                <w:szCs w:val="20"/>
              </w:rPr>
              <w:t>Introduzione al concetto di “innovazione”, l’ecosistema dell’innovazione regionale e i suoi attori, lavori e competenze del futuro. Strumenti e tecniche per individuare opportunità formative, professionali e per la creazione di impresa offerte dall’ecosistema regionale dell’innovazione.</w:t>
            </w:r>
          </w:p>
          <w:p w:rsidR="001A2622" w:rsidRPr="008B04D4" w:rsidRDefault="001A2622" w:rsidP="00CE75FA">
            <w:pPr>
              <w:pStyle w:val="ListParagraph"/>
              <w:tabs>
                <w:tab w:val="left" w:pos="426"/>
              </w:tabs>
              <w:spacing w:after="0"/>
              <w:ind w:left="0"/>
              <w:jc w:val="both"/>
              <w:rPr>
                <w:b/>
                <w:sz w:val="20"/>
                <w:szCs w:val="20"/>
              </w:rPr>
            </w:pPr>
          </w:p>
          <w:p w:rsidR="001A2622" w:rsidRPr="008B04D4" w:rsidRDefault="001A2622" w:rsidP="00CE75FA">
            <w:pPr>
              <w:pStyle w:val="ListParagraph"/>
              <w:tabs>
                <w:tab w:val="left" w:pos="426"/>
              </w:tabs>
              <w:spacing w:after="0"/>
              <w:ind w:left="0"/>
              <w:jc w:val="both"/>
              <w:rPr>
                <w:sz w:val="20"/>
                <w:szCs w:val="20"/>
              </w:rPr>
            </w:pPr>
            <w:r w:rsidRPr="008B04D4">
              <w:rPr>
                <w:b/>
                <w:sz w:val="20"/>
                <w:szCs w:val="20"/>
              </w:rPr>
              <w:t>Metodologie adottate:</w:t>
            </w:r>
            <w:r w:rsidRPr="008B04D4">
              <w:rPr>
                <w:sz w:val="20"/>
                <w:szCs w:val="20"/>
              </w:rPr>
              <w:t xml:space="preserve"> lezioni frontali, case study, esercitazione laboratoriale</w:t>
            </w:r>
          </w:p>
          <w:p w:rsidR="001A2622" w:rsidRPr="008B04D4" w:rsidRDefault="001A2622"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b/>
                <w:sz w:val="20"/>
                <w:szCs w:val="20"/>
              </w:rPr>
            </w:pPr>
            <w:r w:rsidRPr="008B04D4">
              <w:rPr>
                <w:b/>
                <w:sz w:val="20"/>
                <w:szCs w:val="20"/>
              </w:rPr>
              <w:t>4 ore</w:t>
            </w:r>
          </w:p>
          <w:p w:rsidR="001A2622" w:rsidRPr="008B04D4" w:rsidRDefault="001A2622" w:rsidP="00CE75FA">
            <w:pPr>
              <w:rPr>
                <w:sz w:val="20"/>
                <w:szCs w:val="20"/>
              </w:rPr>
            </w:pPr>
            <w:r w:rsidRPr="008B04D4">
              <w:rPr>
                <w:sz w:val="20"/>
                <w:szCs w:val="20"/>
              </w:rPr>
              <w:t>Durante il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pStyle w:val="ListParagraph"/>
              <w:tabs>
                <w:tab w:val="left" w:pos="426"/>
              </w:tabs>
              <w:spacing w:after="0"/>
              <w:ind w:left="0"/>
              <w:rPr>
                <w:sz w:val="20"/>
                <w:szCs w:val="20"/>
              </w:rPr>
            </w:pPr>
            <w:r w:rsidRPr="008B04D4">
              <w:rPr>
                <w:sz w:val="20"/>
                <w:szCs w:val="20"/>
              </w:rPr>
              <w:t>In presenza. A cura di Formodena  insieme ART-ER Attrattività Ricerca Territorio Emilia-Romagna.</w:t>
            </w:r>
          </w:p>
        </w:tc>
      </w:tr>
      <w:tr w:rsidR="001A2622" w:rsidRPr="008B04D4"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426"/>
              </w:tabs>
              <w:jc w:val="both"/>
              <w:rPr>
                <w:b/>
                <w:sz w:val="20"/>
                <w:szCs w:val="20"/>
              </w:rPr>
            </w:pPr>
            <w:r w:rsidRPr="008B04D4">
              <w:rPr>
                <w:b/>
                <w:sz w:val="20"/>
                <w:szCs w:val="20"/>
              </w:rPr>
              <w:t>3) Tecniche di ricerca attiva del lavoro</w:t>
            </w:r>
          </w:p>
          <w:p w:rsidR="001A2622" w:rsidRPr="008B04D4" w:rsidRDefault="001A2622" w:rsidP="00CE75FA">
            <w:pPr>
              <w:tabs>
                <w:tab w:val="left" w:pos="426"/>
              </w:tabs>
              <w:jc w:val="both"/>
              <w:rPr>
                <w:sz w:val="20"/>
                <w:szCs w:val="20"/>
              </w:rPr>
            </w:pPr>
            <w:r w:rsidRPr="008B04D4">
              <w:rPr>
                <w:sz w:val="20"/>
                <w:szCs w:val="20"/>
              </w:rPr>
              <w:t>– “Chi può avere bisogno di me”: cosa offre e cosa cerca il territorio</w:t>
            </w:r>
          </w:p>
          <w:p w:rsidR="001A2622" w:rsidRPr="008B04D4" w:rsidRDefault="001A2622" w:rsidP="00CE75FA">
            <w:pPr>
              <w:tabs>
                <w:tab w:val="left" w:pos="426"/>
              </w:tabs>
              <w:jc w:val="both"/>
              <w:rPr>
                <w:sz w:val="20"/>
                <w:szCs w:val="20"/>
              </w:rPr>
            </w:pPr>
            <w:r w:rsidRPr="008B04D4">
              <w:rPr>
                <w:sz w:val="20"/>
                <w:szCs w:val="20"/>
              </w:rPr>
              <w:t>- “Cosa vorrei fare”: come definire gli obiettivi professionali</w:t>
            </w:r>
          </w:p>
          <w:p w:rsidR="001A2622" w:rsidRPr="008B04D4" w:rsidRDefault="001A2622" w:rsidP="00CE75FA">
            <w:pPr>
              <w:tabs>
                <w:tab w:val="left" w:pos="426"/>
              </w:tabs>
              <w:jc w:val="both"/>
              <w:rPr>
                <w:sz w:val="20"/>
                <w:szCs w:val="20"/>
              </w:rPr>
            </w:pPr>
            <w:r w:rsidRPr="008B04D4">
              <w:rPr>
                <w:sz w:val="20"/>
                <w:szCs w:val="20"/>
              </w:rPr>
              <w:t>- “Cosa posso offrire”: come impostare la ricerca del lavoro valorizzando competenze e motivazioni personali (metodologia e strumenti).</w:t>
            </w:r>
          </w:p>
          <w:p w:rsidR="001A2622" w:rsidRPr="008B04D4" w:rsidRDefault="001A2622" w:rsidP="00CE75FA">
            <w:pPr>
              <w:tabs>
                <w:tab w:val="left" w:pos="426"/>
              </w:tabs>
              <w:jc w:val="both"/>
              <w:rPr>
                <w:sz w:val="20"/>
                <w:szCs w:val="20"/>
              </w:rPr>
            </w:pPr>
            <w:r w:rsidRPr="008B04D4">
              <w:rPr>
                <w:sz w:val="20"/>
                <w:szCs w:val="20"/>
              </w:rPr>
              <w:t>La formazione permanente (Lifelong learning) per favorire la propria occupabilità: strumenti per individuare le opportunità formative regionali, nazionali ed europee (in collaborazione con il Centro Europe Direct del Comune di Modena). I servizi e i canali per la ricerca attiva del lavoro online e offline (servizi pubblici e privati di incontro tra domanda e offerta di lavoro, conoscenza e contatto con il Centro per l’impiego ed i Servizi per il lavoro, portali, motori di ricerca e social per la ricerca di opportunità di inserimento). Le politiche attive del lavoro della Regione Emilia-Romagna: Garanzia Giovani.</w:t>
            </w:r>
          </w:p>
          <w:p w:rsidR="001A2622" w:rsidRPr="008B04D4" w:rsidRDefault="001A2622" w:rsidP="00CE75FA">
            <w:pPr>
              <w:tabs>
                <w:tab w:val="left" w:pos="426"/>
              </w:tabs>
              <w:jc w:val="both"/>
              <w:rPr>
                <w:sz w:val="20"/>
                <w:szCs w:val="20"/>
              </w:rPr>
            </w:pPr>
          </w:p>
          <w:p w:rsidR="001A2622" w:rsidRPr="008B04D4" w:rsidRDefault="001A2622" w:rsidP="00CE75FA">
            <w:pPr>
              <w:tabs>
                <w:tab w:val="left" w:pos="426"/>
              </w:tabs>
              <w:jc w:val="both"/>
              <w:rPr>
                <w:sz w:val="20"/>
                <w:szCs w:val="20"/>
              </w:rPr>
            </w:pPr>
            <w:r w:rsidRPr="008B04D4">
              <w:rPr>
                <w:b/>
                <w:sz w:val="20"/>
                <w:szCs w:val="20"/>
              </w:rPr>
              <w:t>Metodologie adottate</w:t>
            </w:r>
            <w:r w:rsidRPr="008B04D4">
              <w:rPr>
                <w:sz w:val="20"/>
                <w:szCs w:val="20"/>
              </w:rPr>
              <w:t>: lezione frontale e discussioni di gruppo.</w:t>
            </w:r>
          </w:p>
          <w:p w:rsidR="001A2622" w:rsidRPr="008B04D4" w:rsidRDefault="001A2622" w:rsidP="00CE75FA">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b/>
                <w:sz w:val="20"/>
                <w:szCs w:val="20"/>
              </w:rPr>
            </w:pPr>
            <w:r w:rsidRPr="008B04D4">
              <w:rPr>
                <w:b/>
                <w:sz w:val="20"/>
                <w:szCs w:val="20"/>
              </w:rPr>
              <w:t>4 ore</w:t>
            </w:r>
          </w:p>
          <w:p w:rsidR="001A2622" w:rsidRPr="008B04D4" w:rsidRDefault="001A2622" w:rsidP="00CE75FA">
            <w:pPr>
              <w:rPr>
                <w:sz w:val="20"/>
                <w:szCs w:val="20"/>
              </w:rPr>
            </w:pPr>
            <w:r w:rsidRPr="008B04D4">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tabs>
                <w:tab w:val="left" w:pos="426"/>
              </w:tabs>
              <w:rPr>
                <w:sz w:val="20"/>
                <w:szCs w:val="20"/>
              </w:rPr>
            </w:pPr>
            <w:r w:rsidRPr="008B04D4">
              <w:rPr>
                <w:sz w:val="20"/>
                <w:szCs w:val="20"/>
              </w:rPr>
              <w:t>In presenza. A cura di Formodena insieme a ER-GO e Centro Europe Direct del Comune di Modena.</w:t>
            </w:r>
          </w:p>
        </w:tc>
      </w:tr>
      <w:tr w:rsidR="001A2622" w:rsidRPr="008B04D4"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426"/>
              </w:tabs>
              <w:rPr>
                <w:b/>
                <w:sz w:val="20"/>
                <w:szCs w:val="20"/>
              </w:rPr>
            </w:pPr>
            <w:r w:rsidRPr="008B04D4">
              <w:rPr>
                <w:b/>
                <w:sz w:val="20"/>
                <w:szCs w:val="20"/>
              </w:rPr>
              <w:t>4) Gli strumenti di presentazione di sé</w:t>
            </w:r>
          </w:p>
          <w:p w:rsidR="001A2622" w:rsidRPr="008B04D4" w:rsidRDefault="001A2622" w:rsidP="00CE75FA">
            <w:pPr>
              <w:tabs>
                <w:tab w:val="left" w:pos="426"/>
              </w:tabs>
              <w:jc w:val="both"/>
              <w:rPr>
                <w:sz w:val="20"/>
                <w:szCs w:val="20"/>
              </w:rPr>
            </w:pPr>
            <w:r w:rsidRPr="008B04D4">
              <w:rPr>
                <w:sz w:val="20"/>
                <w:szCs w:val="20"/>
              </w:rPr>
              <w:t>Tecniche di redazione del Curriculum Vitae per diversi usi e in diversi formati (CV personalizzato, Europass, Youthpass, Skills profile tool for Third Countries Nationals della Commissione europea, Almadiploma, Almalaurea, editor online, ecc..) il profilo Linkedin, la lettera di presentazione nell’era di internet (come motivare le proprie candidature online), videocurriculum e videolettere, come affrontare positivamente i colloqui di lavoro e i processi di selezione nell’era digitale.</w:t>
            </w:r>
          </w:p>
          <w:p w:rsidR="001A2622" w:rsidRPr="008B04D4" w:rsidRDefault="001A2622" w:rsidP="00CE75FA">
            <w:pPr>
              <w:tabs>
                <w:tab w:val="left" w:pos="426"/>
              </w:tabs>
              <w:rPr>
                <w:sz w:val="20"/>
                <w:szCs w:val="20"/>
              </w:rPr>
            </w:pPr>
          </w:p>
          <w:p w:rsidR="001A2622" w:rsidRPr="008B04D4" w:rsidRDefault="001A2622" w:rsidP="00CE75FA">
            <w:pPr>
              <w:tabs>
                <w:tab w:val="left" w:pos="426"/>
              </w:tabs>
              <w:rPr>
                <w:sz w:val="20"/>
                <w:szCs w:val="20"/>
              </w:rPr>
            </w:pPr>
            <w:r w:rsidRPr="008B04D4">
              <w:rPr>
                <w:b/>
                <w:sz w:val="20"/>
                <w:szCs w:val="20"/>
              </w:rPr>
              <w:t>Metodologie adottate:</w:t>
            </w:r>
            <w:r w:rsidRPr="008B04D4">
              <w:rPr>
                <w:sz w:val="20"/>
                <w:szCs w:val="20"/>
              </w:rPr>
              <w:t xml:space="preserve"> lezioni frontali e laboratorio di gruppo</w:t>
            </w:r>
          </w:p>
          <w:p w:rsidR="001A2622" w:rsidRPr="008B04D4" w:rsidRDefault="001A2622"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b/>
                <w:sz w:val="20"/>
                <w:szCs w:val="20"/>
              </w:rPr>
            </w:pPr>
            <w:r w:rsidRPr="008B04D4">
              <w:rPr>
                <w:b/>
                <w:sz w:val="20"/>
                <w:szCs w:val="20"/>
              </w:rPr>
              <w:t>2 ore</w:t>
            </w:r>
          </w:p>
          <w:p w:rsidR="001A2622" w:rsidRPr="008B04D4" w:rsidRDefault="001A2622" w:rsidP="00CE75FA">
            <w:pPr>
              <w:rPr>
                <w:sz w:val="20"/>
                <w:szCs w:val="20"/>
              </w:rPr>
            </w:pPr>
            <w:r w:rsidRPr="008B04D4">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Online. In presenza. A cura di Formodena ed ER-GO.</w:t>
            </w:r>
          </w:p>
        </w:tc>
      </w:tr>
      <w:tr w:rsidR="001A2622" w:rsidRPr="008B04D4"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426"/>
              </w:tabs>
              <w:rPr>
                <w:b/>
                <w:sz w:val="20"/>
                <w:szCs w:val="20"/>
              </w:rPr>
            </w:pPr>
            <w:r w:rsidRPr="008B04D4">
              <w:rPr>
                <w:b/>
                <w:sz w:val="20"/>
                <w:szCs w:val="20"/>
              </w:rPr>
              <w:t>5) LinkedIn e la reputazione online</w:t>
            </w:r>
          </w:p>
          <w:p w:rsidR="001A2622" w:rsidRPr="008B04D4" w:rsidRDefault="001A2622" w:rsidP="00CE75FA">
            <w:pPr>
              <w:tabs>
                <w:tab w:val="left" w:pos="426"/>
              </w:tabs>
              <w:rPr>
                <w:sz w:val="20"/>
                <w:szCs w:val="20"/>
              </w:rPr>
            </w:pPr>
            <w:r w:rsidRPr="008B04D4">
              <w:rPr>
                <w:sz w:val="20"/>
                <w:szCs w:val="20"/>
              </w:rPr>
              <w:t>Come presentarsi sui canali digitali e proporsi sui canali social soffermandosi su quelli più utilizzati per il mondo professionale business. Costruzione e pubblicazione del proflilo LinkedIn personale.</w:t>
            </w:r>
          </w:p>
          <w:p w:rsidR="001A2622" w:rsidRPr="008B04D4" w:rsidRDefault="001A2622" w:rsidP="00CE75FA">
            <w:pPr>
              <w:tabs>
                <w:tab w:val="left" w:pos="426"/>
              </w:tabs>
              <w:rPr>
                <w:sz w:val="20"/>
                <w:szCs w:val="20"/>
              </w:rPr>
            </w:pPr>
          </w:p>
          <w:p w:rsidR="001A2622" w:rsidRPr="008B04D4" w:rsidRDefault="001A2622" w:rsidP="00CE75FA">
            <w:pPr>
              <w:tabs>
                <w:tab w:val="left" w:pos="426"/>
              </w:tabs>
              <w:rPr>
                <w:sz w:val="20"/>
                <w:szCs w:val="20"/>
              </w:rPr>
            </w:pPr>
            <w:r w:rsidRPr="008B04D4">
              <w:rPr>
                <w:b/>
                <w:sz w:val="20"/>
                <w:szCs w:val="20"/>
              </w:rPr>
              <w:t>Metodologie adottate:</w:t>
            </w:r>
            <w:r w:rsidRPr="008B04D4">
              <w:rPr>
                <w:sz w:val="20"/>
                <w:szCs w:val="20"/>
              </w:rPr>
              <w:t xml:space="preserve"> lezioni frontali e laboratorio di gruppo</w:t>
            </w:r>
          </w:p>
          <w:p w:rsidR="001A2622" w:rsidRPr="008B04D4" w:rsidRDefault="001A2622"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b/>
                <w:sz w:val="20"/>
                <w:szCs w:val="20"/>
              </w:rPr>
            </w:pPr>
            <w:r w:rsidRPr="008B04D4">
              <w:rPr>
                <w:b/>
                <w:sz w:val="20"/>
                <w:szCs w:val="20"/>
              </w:rPr>
              <w:t>2 ore</w:t>
            </w:r>
          </w:p>
          <w:p w:rsidR="001A2622" w:rsidRPr="008B04D4" w:rsidRDefault="001A2622" w:rsidP="00CE75FA">
            <w:pPr>
              <w:rPr>
                <w:sz w:val="20"/>
                <w:szCs w:val="20"/>
              </w:rPr>
            </w:pPr>
            <w:r w:rsidRPr="008B04D4">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Online. A cura di Formodena.</w:t>
            </w:r>
          </w:p>
        </w:tc>
      </w:tr>
      <w:tr w:rsidR="001A2622" w:rsidRPr="008B04D4"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426"/>
              </w:tabs>
              <w:rPr>
                <w:b/>
                <w:sz w:val="20"/>
                <w:szCs w:val="20"/>
              </w:rPr>
            </w:pPr>
            <w:r w:rsidRPr="008B04D4">
              <w:rPr>
                <w:b/>
                <w:sz w:val="20"/>
                <w:szCs w:val="20"/>
              </w:rPr>
              <w:t>6) Il processo di selezione e l'inserimento lavorativo</w:t>
            </w:r>
          </w:p>
          <w:p w:rsidR="001A2622" w:rsidRPr="008B04D4" w:rsidRDefault="001A2622" w:rsidP="00CE75FA">
            <w:pPr>
              <w:tabs>
                <w:tab w:val="left" w:pos="426"/>
              </w:tabs>
              <w:rPr>
                <w:sz w:val="20"/>
                <w:szCs w:val="20"/>
              </w:rPr>
            </w:pPr>
            <w:r w:rsidRPr="008B04D4">
              <w:rPr>
                <w:sz w:val="20"/>
                <w:szCs w:val="20"/>
              </w:rPr>
              <w:t>Incontro con HR di aziende aderenti all'Associazione Aziende Modenesi per la Responsabilità Sociale di Impresa. Analisi dei curricula e dei profili LinkedIn. Simulazioni di colloqui di selezione.  Suggerimenti e consigli per presentarsi al meglio.</w:t>
            </w:r>
          </w:p>
          <w:p w:rsidR="001A2622" w:rsidRPr="008B04D4" w:rsidRDefault="001A2622" w:rsidP="00CE75FA">
            <w:pPr>
              <w:tabs>
                <w:tab w:val="left" w:pos="426"/>
              </w:tabs>
              <w:rPr>
                <w:sz w:val="20"/>
                <w:szCs w:val="20"/>
              </w:rPr>
            </w:pPr>
          </w:p>
          <w:p w:rsidR="001A2622" w:rsidRPr="008B04D4" w:rsidRDefault="001A2622" w:rsidP="00CE75FA">
            <w:pPr>
              <w:tabs>
                <w:tab w:val="left" w:pos="426"/>
              </w:tabs>
              <w:rPr>
                <w:sz w:val="20"/>
                <w:szCs w:val="20"/>
              </w:rPr>
            </w:pPr>
            <w:r w:rsidRPr="008B04D4">
              <w:rPr>
                <w:b/>
                <w:sz w:val="20"/>
                <w:szCs w:val="20"/>
              </w:rPr>
              <w:t>Metodologie adottate:</w:t>
            </w:r>
            <w:r w:rsidRPr="008B04D4">
              <w:rPr>
                <w:sz w:val="20"/>
                <w:szCs w:val="20"/>
              </w:rPr>
              <w:t xml:space="preserve"> simulazioni, discussione aperta, laboratorio di gruppo</w:t>
            </w:r>
          </w:p>
          <w:p w:rsidR="001A2622" w:rsidRPr="008B04D4" w:rsidRDefault="001A2622"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b/>
                <w:sz w:val="20"/>
                <w:szCs w:val="20"/>
              </w:rPr>
            </w:pPr>
            <w:r w:rsidRPr="008B04D4">
              <w:rPr>
                <w:b/>
                <w:sz w:val="20"/>
                <w:szCs w:val="20"/>
              </w:rPr>
              <w:t>6 ore</w:t>
            </w:r>
          </w:p>
          <w:p w:rsidR="001A2622" w:rsidRPr="008B04D4" w:rsidRDefault="001A2622" w:rsidP="00CE75FA">
            <w:pPr>
              <w:rPr>
                <w:sz w:val="20"/>
                <w:szCs w:val="20"/>
              </w:rPr>
            </w:pPr>
            <w:r w:rsidRPr="008B04D4">
              <w:rPr>
                <w:sz w:val="20"/>
                <w:szCs w:val="20"/>
              </w:rPr>
              <w:t>Tra il 10° 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tabs>
                <w:tab w:val="left" w:pos="426"/>
              </w:tabs>
              <w:rPr>
                <w:sz w:val="20"/>
                <w:szCs w:val="20"/>
              </w:rPr>
            </w:pPr>
            <w:r w:rsidRPr="008B04D4">
              <w:rPr>
                <w:sz w:val="20"/>
                <w:szCs w:val="20"/>
              </w:rPr>
              <w:t>In presenza. A cura di Formodena  insieme a Associazione Aziende Modenesi per la Responsabilità Sociale di Impresa.</w:t>
            </w:r>
          </w:p>
        </w:tc>
      </w:tr>
      <w:tr w:rsidR="001A2622" w:rsidRPr="008B04D4"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426"/>
              </w:tabs>
              <w:rPr>
                <w:b/>
                <w:sz w:val="20"/>
                <w:szCs w:val="20"/>
              </w:rPr>
            </w:pPr>
            <w:r w:rsidRPr="008B04D4">
              <w:rPr>
                <w:b/>
                <w:sz w:val="20"/>
                <w:szCs w:val="20"/>
              </w:rPr>
              <w:t>7) Come funziona il lavoro in azienda.</w:t>
            </w:r>
          </w:p>
          <w:p w:rsidR="001A2622" w:rsidRPr="008B04D4" w:rsidRDefault="001A2622" w:rsidP="00CE75FA">
            <w:pPr>
              <w:tabs>
                <w:tab w:val="left" w:pos="426"/>
              </w:tabs>
              <w:rPr>
                <w:sz w:val="20"/>
                <w:szCs w:val="20"/>
              </w:rPr>
            </w:pPr>
            <w:r w:rsidRPr="008B04D4">
              <w:rPr>
                <w:sz w:val="20"/>
                <w:szCs w:val="20"/>
              </w:rPr>
              <w:t>Incontri con manager di aziende aderenti all'Associazione Aziende Modenesi per la Responsabilità Sociale di Impresa. Il lavoro raccontato da chi, ogni giorno, si scontra con le regole di un mercato in continua evoluzione: spunti e guide per orientarsi nel mercato del lavoro e guardare con maggiore attenzione all'attività di impresa.</w:t>
            </w:r>
          </w:p>
          <w:p w:rsidR="001A2622" w:rsidRPr="008B04D4" w:rsidRDefault="001A2622" w:rsidP="00CE75FA">
            <w:pPr>
              <w:tabs>
                <w:tab w:val="left" w:pos="426"/>
              </w:tabs>
              <w:rPr>
                <w:sz w:val="20"/>
                <w:szCs w:val="20"/>
              </w:rPr>
            </w:pPr>
          </w:p>
          <w:p w:rsidR="001A2622" w:rsidRPr="008B04D4" w:rsidRDefault="001A2622" w:rsidP="00CE75FA">
            <w:pPr>
              <w:tabs>
                <w:tab w:val="left" w:pos="426"/>
              </w:tabs>
              <w:rPr>
                <w:sz w:val="20"/>
                <w:szCs w:val="20"/>
              </w:rPr>
            </w:pPr>
            <w:r w:rsidRPr="008B04D4">
              <w:rPr>
                <w:b/>
                <w:sz w:val="20"/>
                <w:szCs w:val="20"/>
              </w:rPr>
              <w:t>Metodologie adottate:</w:t>
            </w:r>
            <w:r w:rsidRPr="008B04D4">
              <w:rPr>
                <w:sz w:val="20"/>
                <w:szCs w:val="20"/>
              </w:rPr>
              <w:t xml:space="preserve"> workshop, speech, storytelling</w:t>
            </w:r>
          </w:p>
          <w:p w:rsidR="001A2622" w:rsidRPr="008B04D4" w:rsidRDefault="001A2622"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b/>
                <w:sz w:val="20"/>
                <w:szCs w:val="20"/>
              </w:rPr>
            </w:pPr>
            <w:r w:rsidRPr="008B04D4">
              <w:rPr>
                <w:b/>
                <w:sz w:val="20"/>
                <w:szCs w:val="20"/>
              </w:rPr>
              <w:t>2 ore</w:t>
            </w:r>
          </w:p>
          <w:p w:rsidR="001A2622" w:rsidRPr="008B04D4" w:rsidRDefault="001A2622" w:rsidP="00CE75FA">
            <w:pPr>
              <w:rPr>
                <w:sz w:val="20"/>
                <w:szCs w:val="20"/>
              </w:rPr>
            </w:pPr>
            <w:r w:rsidRPr="008B04D4">
              <w:rPr>
                <w:sz w:val="20"/>
                <w:szCs w:val="20"/>
              </w:rPr>
              <w:t>Durante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tabs>
                <w:tab w:val="left" w:pos="426"/>
              </w:tabs>
              <w:rPr>
                <w:sz w:val="20"/>
                <w:szCs w:val="20"/>
              </w:rPr>
            </w:pPr>
            <w:r w:rsidRPr="008B04D4">
              <w:rPr>
                <w:sz w:val="20"/>
                <w:szCs w:val="20"/>
              </w:rPr>
              <w:t>Online. A cura di Formodena  insieme a Associazione Aziende Modenesi per la Responsabilità Sociale di Impresa.</w:t>
            </w:r>
          </w:p>
        </w:tc>
      </w:tr>
      <w:tr w:rsidR="001A2622" w:rsidRPr="008B04D4"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426"/>
              </w:tabs>
              <w:jc w:val="both"/>
              <w:rPr>
                <w:b/>
                <w:sz w:val="20"/>
                <w:szCs w:val="20"/>
              </w:rPr>
            </w:pPr>
            <w:r w:rsidRPr="008B04D4">
              <w:rPr>
                <w:b/>
                <w:sz w:val="20"/>
                <w:szCs w:val="20"/>
              </w:rPr>
              <w:t>8) Orientami (II).</w:t>
            </w:r>
          </w:p>
          <w:p w:rsidR="001A2622" w:rsidRPr="008B04D4" w:rsidRDefault="001A2622" w:rsidP="00CE75FA">
            <w:pPr>
              <w:tabs>
                <w:tab w:val="left" w:pos="426"/>
              </w:tabs>
              <w:jc w:val="both"/>
              <w:rPr>
                <w:sz w:val="20"/>
                <w:szCs w:val="20"/>
              </w:rPr>
            </w:pPr>
            <w:r w:rsidRPr="008B04D4">
              <w:rPr>
                <w:sz w:val="20"/>
                <w:szCs w:val="20"/>
              </w:rPr>
              <w:t xml:space="preserve">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finalizzato alla </w:t>
            </w:r>
            <w:r w:rsidRPr="008B04D4">
              <w:rPr>
                <w:b/>
                <w:sz w:val="20"/>
                <w:szCs w:val="20"/>
              </w:rPr>
              <w:t>certificazione delle competenze secondo quando indicato alla voce 12 del presente progetto</w:t>
            </w:r>
            <w:r w:rsidRPr="008B04D4">
              <w:rPr>
                <w:sz w:val="20"/>
                <w:szCs w:val="20"/>
              </w:rPr>
              <w:t>.</w:t>
            </w:r>
          </w:p>
          <w:p w:rsidR="001A2622" w:rsidRPr="008B04D4" w:rsidRDefault="001A2622" w:rsidP="00CE75FA">
            <w:pPr>
              <w:tabs>
                <w:tab w:val="left" w:pos="426"/>
              </w:tabs>
              <w:jc w:val="both"/>
              <w:rPr>
                <w:sz w:val="20"/>
                <w:szCs w:val="20"/>
              </w:rPr>
            </w:pPr>
            <w:r w:rsidRPr="008B04D4">
              <w:rPr>
                <w:sz w:val="20"/>
                <w:szCs w:val="20"/>
              </w:rPr>
              <w:t>Aggiornamento del proprio CV alla luce di quanto appreso durante i moduli formativi e integrandolo con le competenze apprese durante il SCU.</w:t>
            </w:r>
          </w:p>
          <w:p w:rsidR="001A2622" w:rsidRPr="008B04D4" w:rsidRDefault="001A2622" w:rsidP="00CE75FA">
            <w:pPr>
              <w:tabs>
                <w:tab w:val="left" w:pos="426"/>
              </w:tabs>
              <w:jc w:val="both"/>
              <w:rPr>
                <w:sz w:val="20"/>
                <w:szCs w:val="20"/>
              </w:rPr>
            </w:pPr>
          </w:p>
          <w:p w:rsidR="001A2622" w:rsidRPr="008B04D4" w:rsidRDefault="001A2622" w:rsidP="00CE75FA">
            <w:pPr>
              <w:tabs>
                <w:tab w:val="left" w:pos="426"/>
              </w:tabs>
              <w:jc w:val="both"/>
              <w:rPr>
                <w:sz w:val="20"/>
                <w:szCs w:val="20"/>
              </w:rPr>
            </w:pPr>
            <w:r w:rsidRPr="008B04D4">
              <w:rPr>
                <w:b/>
                <w:sz w:val="20"/>
                <w:szCs w:val="20"/>
              </w:rPr>
              <w:t xml:space="preserve">Metodologie adottate: </w:t>
            </w:r>
            <w:r w:rsidRPr="008B04D4">
              <w:rPr>
                <w:sz w:val="20"/>
                <w:szCs w:val="20"/>
              </w:rPr>
              <w:t>colloquio, accompagnamento personalizzato.</w:t>
            </w:r>
          </w:p>
          <w:p w:rsidR="001A2622" w:rsidRPr="008B04D4" w:rsidRDefault="001A2622" w:rsidP="00CE75FA">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b/>
                <w:sz w:val="20"/>
                <w:szCs w:val="20"/>
              </w:rPr>
            </w:pPr>
            <w:r w:rsidRPr="008B04D4">
              <w:rPr>
                <w:b/>
                <w:sz w:val="20"/>
                <w:szCs w:val="20"/>
              </w:rPr>
              <w:t>2 ore</w:t>
            </w:r>
          </w:p>
          <w:p w:rsidR="001A2622" w:rsidRPr="008B04D4" w:rsidRDefault="001A2622" w:rsidP="00CE75FA">
            <w:pPr>
              <w:rPr>
                <w:sz w:val="20"/>
                <w:szCs w:val="20"/>
              </w:rPr>
            </w:pPr>
            <w:r w:rsidRPr="008B04D4">
              <w:rPr>
                <w:sz w:val="20"/>
                <w:szCs w:val="20"/>
              </w:rPr>
              <w:t>Al termine dell’11°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tabs>
                <w:tab w:val="left" w:pos="426"/>
              </w:tabs>
              <w:rPr>
                <w:sz w:val="20"/>
                <w:szCs w:val="20"/>
              </w:rPr>
            </w:pPr>
            <w:r w:rsidRPr="008B04D4">
              <w:rPr>
                <w:sz w:val="20"/>
                <w:szCs w:val="20"/>
              </w:rPr>
              <w:t>In presenza. A cura di Formodena.</w:t>
            </w:r>
          </w:p>
        </w:tc>
      </w:tr>
    </w:tbl>
    <w:p w:rsidR="001A2622" w:rsidRPr="008B04D4" w:rsidRDefault="001A2622" w:rsidP="008B04D4">
      <w:pPr>
        <w:pStyle w:val="ListParagraph"/>
        <w:tabs>
          <w:tab w:val="left" w:pos="426"/>
        </w:tabs>
        <w:spacing w:before="120" w:after="120"/>
        <w:ind w:left="0"/>
        <w:jc w:val="both"/>
        <w:rPr>
          <w:sz w:val="20"/>
          <w:szCs w:val="20"/>
        </w:rPr>
      </w:pPr>
    </w:p>
    <w:p w:rsidR="001A2622" w:rsidRPr="008B04D4" w:rsidRDefault="001A2622" w:rsidP="008B04D4">
      <w:pPr>
        <w:spacing w:before="120" w:after="120"/>
        <w:jc w:val="both"/>
        <w:rPr>
          <w:sz w:val="20"/>
          <w:szCs w:val="20"/>
        </w:rPr>
      </w:pPr>
      <w:r w:rsidRPr="008B04D4">
        <w:rPr>
          <w:sz w:val="20"/>
          <w:szCs w:val="20"/>
        </w:rPr>
        <w:t xml:space="preserve">Il percorso si intende concluso, al termine dell’anno di SCU, con l’effettuazione da parte dei giovani operatori volontari in servizio della prova relativa alla </w:t>
      </w:r>
      <w:r w:rsidRPr="008B04D4">
        <w:rPr>
          <w:b/>
          <w:sz w:val="20"/>
          <w:szCs w:val="20"/>
        </w:rPr>
        <w:t>certificazione delle competenze acquisite presso l'ente Formodena Soc. Cons a r.l. Con sede in Strada Attiraglio, 7 – 41122 Modena</w:t>
      </w:r>
      <w:r w:rsidRPr="008B04D4">
        <w:rPr>
          <w:sz w:val="20"/>
          <w:szCs w:val="20"/>
        </w:rPr>
        <w:t>.</w:t>
      </w:r>
    </w:p>
    <w:p w:rsidR="001A2622" w:rsidRPr="008B04D4" w:rsidRDefault="001A2622" w:rsidP="008B04D4">
      <w:pPr>
        <w:pStyle w:val="ListParagraph"/>
        <w:tabs>
          <w:tab w:val="left" w:pos="0"/>
          <w:tab w:val="left" w:pos="426"/>
        </w:tabs>
        <w:spacing w:after="120" w:line="360" w:lineRule="auto"/>
        <w:ind w:left="0"/>
        <w:jc w:val="both"/>
        <w:rPr>
          <w:sz w:val="20"/>
          <w:szCs w:val="20"/>
        </w:rPr>
      </w:pPr>
      <w:r w:rsidRPr="008B04D4">
        <w:rPr>
          <w:sz w:val="20"/>
          <w:szCs w:val="20"/>
        </w:rPr>
        <w:t>Gli operatori volontari saranno inoltre coinvolti nelle seguenti attività opzionali:</w:t>
      </w:r>
    </w:p>
    <w:tbl>
      <w:tblPr>
        <w:tblW w:w="9642" w:type="dxa"/>
        <w:tblInd w:w="-10" w:type="dxa"/>
        <w:tblLayout w:type="fixed"/>
        <w:tblCellMar>
          <w:left w:w="10" w:type="dxa"/>
          <w:right w:w="10" w:type="dxa"/>
        </w:tblCellMar>
        <w:tblLook w:val="0000"/>
      </w:tblPr>
      <w:tblGrid>
        <w:gridCol w:w="6171"/>
        <w:gridCol w:w="1730"/>
        <w:gridCol w:w="1741"/>
      </w:tblGrid>
      <w:tr w:rsidR="001A2622" w:rsidRPr="008B04D4" w:rsidTr="00CE75FA">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0"/>
                <w:tab w:val="left" w:pos="426"/>
              </w:tabs>
              <w:jc w:val="both"/>
              <w:rPr>
                <w:b/>
                <w:sz w:val="20"/>
                <w:szCs w:val="20"/>
              </w:rPr>
            </w:pPr>
            <w:r w:rsidRPr="008B04D4">
              <w:rPr>
                <w:b/>
                <w:sz w:val="20"/>
                <w:szCs w:val="20"/>
              </w:rPr>
              <w:t>Mappatura dei servizi per l’impiego regionali</w:t>
            </w:r>
          </w:p>
          <w:p w:rsidR="001A2622" w:rsidRPr="008B04D4" w:rsidRDefault="001A2622" w:rsidP="00CE75FA">
            <w:pPr>
              <w:rPr>
                <w:sz w:val="20"/>
                <w:szCs w:val="20"/>
              </w:rPr>
            </w:pPr>
            <w:r w:rsidRPr="008B04D4">
              <w:rPr>
                <w:b/>
                <w:sz w:val="20"/>
                <w:szCs w:val="20"/>
              </w:rPr>
              <w:t>Contenuti:</w:t>
            </w:r>
            <w:r w:rsidRPr="008B04D4">
              <w:rPr>
                <w:sz w:val="20"/>
                <w:szCs w:val="20"/>
              </w:rPr>
              <w:t xml:space="preserve"> ricerca e mappatura di tutti i servizi per l’impiego raggiungibili nel proprio territorio.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1 ora</w:t>
            </w:r>
          </w:p>
        </w:tc>
      </w:tr>
      <w:tr w:rsidR="001A2622" w:rsidRPr="008B04D4" w:rsidTr="00CE75FA">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0"/>
                <w:tab w:val="left" w:pos="426"/>
              </w:tabs>
              <w:jc w:val="both"/>
              <w:rPr>
                <w:b/>
                <w:sz w:val="20"/>
                <w:szCs w:val="20"/>
              </w:rPr>
            </w:pPr>
            <w:r w:rsidRPr="008B04D4">
              <w:rPr>
                <w:b/>
                <w:sz w:val="20"/>
                <w:szCs w:val="20"/>
              </w:rPr>
              <w:t>L’utilizzo dei social per cercare lavoro</w:t>
            </w:r>
          </w:p>
          <w:p w:rsidR="001A2622" w:rsidRPr="008B04D4" w:rsidRDefault="001A2622" w:rsidP="00CE75FA">
            <w:pPr>
              <w:rPr>
                <w:sz w:val="20"/>
                <w:szCs w:val="20"/>
              </w:rPr>
            </w:pPr>
            <w:r w:rsidRPr="008B04D4">
              <w:rPr>
                <w:b/>
                <w:sz w:val="20"/>
                <w:szCs w:val="20"/>
              </w:rPr>
              <w:t>Contenuti:</w:t>
            </w:r>
            <w:r w:rsidRPr="008B04D4">
              <w:rPr>
                <w:sz w:val="20"/>
                <w:szCs w:val="20"/>
              </w:rPr>
              <w:t xml:space="preserve"> il recruiting online (approfondimento)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Formazione in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1 ora</w:t>
            </w:r>
          </w:p>
        </w:tc>
      </w:tr>
      <w:tr w:rsidR="001A2622" w:rsidRPr="008B04D4" w:rsidTr="00CE75FA">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tabs>
                <w:tab w:val="left" w:pos="0"/>
                <w:tab w:val="left" w:pos="426"/>
              </w:tabs>
              <w:jc w:val="both"/>
              <w:rPr>
                <w:b/>
                <w:sz w:val="20"/>
                <w:szCs w:val="20"/>
              </w:rPr>
            </w:pPr>
            <w:r w:rsidRPr="008B04D4">
              <w:rPr>
                <w:b/>
                <w:sz w:val="20"/>
                <w:szCs w:val="20"/>
              </w:rPr>
              <w:t>Opportunità di formazione in Italia e all’estero</w:t>
            </w:r>
          </w:p>
          <w:p w:rsidR="001A2622" w:rsidRPr="008B04D4" w:rsidRDefault="001A2622" w:rsidP="00CE75FA">
            <w:pPr>
              <w:rPr>
                <w:sz w:val="20"/>
                <w:szCs w:val="20"/>
              </w:rPr>
            </w:pPr>
            <w:r w:rsidRPr="008B04D4">
              <w:rPr>
                <w:b/>
                <w:sz w:val="20"/>
                <w:szCs w:val="20"/>
              </w:rPr>
              <w:t>Contenuti:</w:t>
            </w:r>
          </w:p>
          <w:p w:rsidR="001A2622" w:rsidRPr="008B04D4" w:rsidRDefault="001A2622" w:rsidP="00CE75FA">
            <w:pPr>
              <w:rPr>
                <w:sz w:val="20"/>
                <w:szCs w:val="20"/>
              </w:rPr>
            </w:pPr>
            <w:r w:rsidRPr="008B04D4">
              <w:rPr>
                <w:sz w:val="20"/>
                <w:szCs w:val="20"/>
              </w:rPr>
              <w:t>- la ricerca online di opportunità di specializzazione e di tirocini qualificanti,</w:t>
            </w:r>
          </w:p>
          <w:p w:rsidR="001A2622" w:rsidRPr="008B04D4" w:rsidRDefault="001A2622" w:rsidP="00CE75FA">
            <w:pPr>
              <w:tabs>
                <w:tab w:val="left" w:pos="0"/>
                <w:tab w:val="left" w:pos="426"/>
              </w:tabs>
              <w:jc w:val="both"/>
              <w:rPr>
                <w:sz w:val="20"/>
                <w:szCs w:val="20"/>
              </w:rPr>
            </w:pPr>
            <w:r w:rsidRPr="008B04D4">
              <w:rPr>
                <w:sz w:val="20"/>
                <w:szCs w:val="20"/>
              </w:rPr>
              <w:t>- il programma Garanzia Giovani ed Erasmus Plus</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2622" w:rsidRPr="008B04D4" w:rsidRDefault="001A2622" w:rsidP="00CE75FA">
            <w:pPr>
              <w:rPr>
                <w:sz w:val="20"/>
                <w:szCs w:val="20"/>
              </w:rPr>
            </w:pPr>
            <w:r w:rsidRPr="008B04D4">
              <w:rPr>
                <w:sz w:val="20"/>
                <w:szCs w:val="20"/>
              </w:rPr>
              <w:t>2 ore</w:t>
            </w:r>
          </w:p>
        </w:tc>
      </w:tr>
    </w:tbl>
    <w:p w:rsidR="001A2622" w:rsidRPr="008B04D4" w:rsidRDefault="001A2622" w:rsidP="008B04D4">
      <w:pPr>
        <w:tabs>
          <w:tab w:val="left" w:pos="-142"/>
          <w:tab w:val="left" w:pos="284"/>
        </w:tabs>
        <w:jc w:val="both"/>
        <w:rPr>
          <w:sz w:val="20"/>
          <w:szCs w:val="20"/>
        </w:rPr>
      </w:pPr>
    </w:p>
    <w:p w:rsidR="001A2622" w:rsidRPr="008B04D4" w:rsidRDefault="001A2622" w:rsidP="008B04D4">
      <w:pPr>
        <w:tabs>
          <w:tab w:val="left" w:pos="-142"/>
          <w:tab w:val="left" w:pos="284"/>
        </w:tabs>
        <w:jc w:val="both"/>
        <w:rPr>
          <w:sz w:val="20"/>
          <w:szCs w:val="20"/>
        </w:rPr>
      </w:pPr>
    </w:p>
    <w:p w:rsidR="001A2622" w:rsidRPr="008B04D4" w:rsidRDefault="001A2622" w:rsidP="008B04D4">
      <w:pPr>
        <w:tabs>
          <w:tab w:val="left" w:pos="-142"/>
          <w:tab w:val="left" w:pos="284"/>
        </w:tabs>
        <w:jc w:val="both"/>
        <w:rPr>
          <w:sz w:val="20"/>
          <w:szCs w:val="20"/>
        </w:rPr>
      </w:pPr>
      <w:r w:rsidRPr="008B04D4">
        <w:rPr>
          <w:bCs/>
          <w:sz w:val="20"/>
          <w:szCs w:val="20"/>
        </w:rPr>
        <w:t>Inoltre, agli operatori volontari saranno indicate letture dedicate per ampliare la loro conoscenza finalizzata all’inserimento lavorativo e conoscere i diritti dei lavoratori (libera professione o a contratto, tipologie di contratto, diritti previdenziali dei lavoratori)</w:t>
      </w:r>
    </w:p>
    <w:p w:rsidR="001A2622" w:rsidRPr="008B04D4" w:rsidRDefault="001A2622" w:rsidP="008B04D4">
      <w:pPr>
        <w:tabs>
          <w:tab w:val="left" w:pos="-142"/>
          <w:tab w:val="left" w:pos="284"/>
        </w:tabs>
        <w:jc w:val="both"/>
        <w:rPr>
          <w:sz w:val="20"/>
          <w:szCs w:val="20"/>
        </w:rPr>
      </w:pPr>
    </w:p>
    <w:p w:rsidR="001A2622" w:rsidRPr="008B04D4" w:rsidRDefault="001A2622" w:rsidP="008B04D4">
      <w:pPr>
        <w:tabs>
          <w:tab w:val="left" w:pos="0"/>
          <w:tab w:val="left" w:pos="426"/>
        </w:tabs>
        <w:spacing w:after="120" w:line="360" w:lineRule="auto"/>
        <w:jc w:val="both"/>
        <w:rPr>
          <w:b/>
          <w:bCs/>
          <w:sz w:val="20"/>
          <w:szCs w:val="20"/>
        </w:rPr>
      </w:pPr>
      <w:r w:rsidRPr="008B04D4">
        <w:rPr>
          <w:sz w:val="20"/>
          <w:szCs w:val="20"/>
        </w:rPr>
        <w:t>Formodena Soc. Cons a r.l. Con sede in Strada Attiraglio, 7 – 41122 Modena.</w:t>
      </w:r>
    </w:p>
    <w:p w:rsidR="001A2622" w:rsidRDefault="001A2622"/>
    <w:sectPr w:rsidR="001A2622" w:rsidSect="00EE2264">
      <w:pgSz w:w="11906" w:h="16838"/>
      <w:pgMar w:top="709" w:right="1418" w:bottom="1134" w:left="1134" w:header="709" w:footer="709" w:gutter="0"/>
      <w:cols w:space="708"/>
      <w:titlePg/>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等?">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C9E"/>
    <w:multiLevelType w:val="multilevel"/>
    <w:tmpl w:val="38822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46B07"/>
    <w:multiLevelType w:val="multilevel"/>
    <w:tmpl w:val="9766A48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FDA57AD"/>
    <w:multiLevelType w:val="multilevel"/>
    <w:tmpl w:val="A5B45FE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7B35FBD"/>
    <w:multiLevelType w:val="multilevel"/>
    <w:tmpl w:val="516E730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C2F71C3"/>
    <w:multiLevelType w:val="multilevel"/>
    <w:tmpl w:val="0D1C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6C78AE"/>
    <w:multiLevelType w:val="multilevel"/>
    <w:tmpl w:val="1AD0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2A341A"/>
    <w:multiLevelType w:val="multilevel"/>
    <w:tmpl w:val="2D0A600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453C5B81"/>
    <w:multiLevelType w:val="hybridMultilevel"/>
    <w:tmpl w:val="43545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724990"/>
    <w:multiLevelType w:val="multilevel"/>
    <w:tmpl w:val="C3C4C6B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521714A8"/>
    <w:multiLevelType w:val="multilevel"/>
    <w:tmpl w:val="4406F824"/>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55A31EFB"/>
    <w:multiLevelType w:val="multilevel"/>
    <w:tmpl w:val="6DCE01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2163D77"/>
    <w:multiLevelType w:val="multilevel"/>
    <w:tmpl w:val="6BBED1B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63E921AC"/>
    <w:multiLevelType w:val="multilevel"/>
    <w:tmpl w:val="F1281B58"/>
    <w:lvl w:ilvl="0">
      <w:start w:val="1"/>
      <w:numFmt w:val="bullet"/>
      <w:lvlText w:val="⮚"/>
      <w:lvlJc w:val="left"/>
      <w:pPr>
        <w:ind w:left="360" w:hanging="360"/>
      </w:pPr>
      <w:rPr>
        <w:rFonts w:ascii="Noto Sans Symbols" w:eastAsia="Times New Roman" w:hAnsi="Noto Sans Symbols"/>
        <w:strike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64A549E6"/>
    <w:multiLevelType w:val="multilevel"/>
    <w:tmpl w:val="94561AFA"/>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4">
    <w:nsid w:val="67347700"/>
    <w:multiLevelType w:val="multilevel"/>
    <w:tmpl w:val="302E9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D6218CC"/>
    <w:multiLevelType w:val="multilevel"/>
    <w:tmpl w:val="E672518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79603D9D"/>
    <w:multiLevelType w:val="multilevel"/>
    <w:tmpl w:val="CA48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12"/>
  </w:num>
  <w:num w:numId="4">
    <w:abstractNumId w:val="8"/>
  </w:num>
  <w:num w:numId="5">
    <w:abstractNumId w:val="11"/>
  </w:num>
  <w:num w:numId="6">
    <w:abstractNumId w:val="6"/>
  </w:num>
  <w:num w:numId="7">
    <w:abstractNumId w:val="15"/>
  </w:num>
  <w:num w:numId="8">
    <w:abstractNumId w:val="9"/>
  </w:num>
  <w:num w:numId="9">
    <w:abstractNumId w:val="2"/>
  </w:num>
  <w:num w:numId="10">
    <w:abstractNumId w:val="3"/>
  </w:num>
  <w:num w:numId="11">
    <w:abstractNumId w:val="14"/>
  </w:num>
  <w:num w:numId="12">
    <w:abstractNumId w:val="16"/>
  </w:num>
  <w:num w:numId="13">
    <w:abstractNumId w:val="7"/>
  </w:num>
  <w:num w:numId="14">
    <w:abstractNumId w:val="5"/>
  </w:num>
  <w:num w:numId="15">
    <w:abstractNumId w:val="0"/>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3D"/>
    <w:rsid w:val="00020AF0"/>
    <w:rsid w:val="00021B4A"/>
    <w:rsid w:val="00022D4D"/>
    <w:rsid w:val="000436D3"/>
    <w:rsid w:val="0009603D"/>
    <w:rsid w:val="000D2D98"/>
    <w:rsid w:val="000F6D23"/>
    <w:rsid w:val="001739C4"/>
    <w:rsid w:val="001A2622"/>
    <w:rsid w:val="00252A79"/>
    <w:rsid w:val="002C0DFC"/>
    <w:rsid w:val="003955F7"/>
    <w:rsid w:val="003C2D6C"/>
    <w:rsid w:val="003C4FC3"/>
    <w:rsid w:val="004A23C8"/>
    <w:rsid w:val="004E6317"/>
    <w:rsid w:val="00536647"/>
    <w:rsid w:val="006619CD"/>
    <w:rsid w:val="00726276"/>
    <w:rsid w:val="00730D36"/>
    <w:rsid w:val="007811B6"/>
    <w:rsid w:val="007C02EE"/>
    <w:rsid w:val="00814980"/>
    <w:rsid w:val="0084210E"/>
    <w:rsid w:val="00853111"/>
    <w:rsid w:val="008B04D4"/>
    <w:rsid w:val="009045A0"/>
    <w:rsid w:val="00965D21"/>
    <w:rsid w:val="0098643D"/>
    <w:rsid w:val="009B5EA7"/>
    <w:rsid w:val="00BE4827"/>
    <w:rsid w:val="00BF3FFA"/>
    <w:rsid w:val="00C041CD"/>
    <w:rsid w:val="00C17E31"/>
    <w:rsid w:val="00C57AD4"/>
    <w:rsid w:val="00C769C7"/>
    <w:rsid w:val="00CD2993"/>
    <w:rsid w:val="00CE7293"/>
    <w:rsid w:val="00CE75FA"/>
    <w:rsid w:val="00CF774F"/>
    <w:rsid w:val="00D13E9D"/>
    <w:rsid w:val="00D42B40"/>
    <w:rsid w:val="00DC4E71"/>
    <w:rsid w:val="00EE2264"/>
    <w:rsid w:val="00FD5ACC"/>
    <w:rsid w:val="589B0C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6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E2264"/>
    <w:rPr>
      <w:rFonts w:cs="Times New Roman"/>
      <w:sz w:val="16"/>
      <w:szCs w:val="16"/>
    </w:rPr>
  </w:style>
  <w:style w:type="paragraph" w:styleId="CommentText">
    <w:name w:val="annotation text"/>
    <w:basedOn w:val="Normal"/>
    <w:link w:val="CommentTextChar"/>
    <w:uiPriority w:val="99"/>
    <w:semiHidden/>
    <w:rsid w:val="00EE2264"/>
    <w:rPr>
      <w:sz w:val="20"/>
      <w:szCs w:val="20"/>
    </w:rPr>
  </w:style>
  <w:style w:type="character" w:customStyle="1" w:styleId="CommentTextChar">
    <w:name w:val="Comment Text Char"/>
    <w:basedOn w:val="DefaultParagraphFont"/>
    <w:link w:val="CommentText"/>
    <w:uiPriority w:val="99"/>
    <w:semiHidden/>
    <w:locked/>
    <w:rsid w:val="00EE2264"/>
    <w:rPr>
      <w:rFonts w:ascii="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rsid w:val="00EE2264"/>
    <w:rPr>
      <w:b/>
      <w:bCs/>
    </w:rPr>
  </w:style>
  <w:style w:type="character" w:customStyle="1" w:styleId="CommentSubjectChar">
    <w:name w:val="Comment Subject Char"/>
    <w:basedOn w:val="CommentTextChar"/>
    <w:link w:val="CommentSubject"/>
    <w:uiPriority w:val="99"/>
    <w:semiHidden/>
    <w:locked/>
    <w:rsid w:val="00EE2264"/>
    <w:rPr>
      <w:b/>
      <w:bCs/>
    </w:rPr>
  </w:style>
  <w:style w:type="paragraph" w:styleId="Footer">
    <w:name w:val="footer"/>
    <w:basedOn w:val="Normal"/>
    <w:link w:val="FooterChar"/>
    <w:uiPriority w:val="99"/>
    <w:rsid w:val="00EE2264"/>
    <w:pPr>
      <w:tabs>
        <w:tab w:val="center" w:pos="4819"/>
        <w:tab w:val="right" w:pos="9638"/>
      </w:tabs>
    </w:pPr>
    <w:rPr>
      <w:lang w:val="zh-CN" w:eastAsia="zh-CN"/>
    </w:rPr>
  </w:style>
  <w:style w:type="character" w:customStyle="1" w:styleId="FooterChar">
    <w:name w:val="Footer Char"/>
    <w:basedOn w:val="DefaultParagraphFont"/>
    <w:link w:val="Footer"/>
    <w:uiPriority w:val="99"/>
    <w:locked/>
    <w:rsid w:val="00EE2264"/>
    <w:rPr>
      <w:rFonts w:ascii="Times New Roman" w:hAnsi="Times New Roman" w:cs="Times New Roman"/>
      <w:lang w:val="zh-CN" w:eastAsia="zh-CN"/>
    </w:rPr>
  </w:style>
  <w:style w:type="paragraph" w:styleId="Header">
    <w:name w:val="header"/>
    <w:basedOn w:val="Normal"/>
    <w:link w:val="HeaderChar"/>
    <w:uiPriority w:val="99"/>
    <w:rsid w:val="00EE2264"/>
    <w:pPr>
      <w:tabs>
        <w:tab w:val="center" w:pos="4819"/>
        <w:tab w:val="right" w:pos="9638"/>
      </w:tabs>
    </w:pPr>
  </w:style>
  <w:style w:type="character" w:customStyle="1" w:styleId="HeaderChar">
    <w:name w:val="Header Char"/>
    <w:basedOn w:val="DefaultParagraphFont"/>
    <w:link w:val="Header"/>
    <w:uiPriority w:val="99"/>
    <w:locked/>
    <w:rsid w:val="00EE2264"/>
    <w:rPr>
      <w:rFonts w:ascii="Times New Roman" w:hAnsi="Times New Roman" w:cs="Times New Roman"/>
      <w:lang w:val="it-IT" w:eastAsia="it-IT"/>
    </w:rPr>
  </w:style>
  <w:style w:type="paragraph" w:styleId="BodyText">
    <w:name w:val="Body Text"/>
    <w:basedOn w:val="Normal"/>
    <w:link w:val="BodyTextChar"/>
    <w:uiPriority w:val="99"/>
    <w:rsid w:val="00965D21"/>
    <w:pPr>
      <w:suppressAutoHyphens/>
      <w:autoSpaceDN w:val="0"/>
      <w:spacing w:after="120" w:line="276" w:lineRule="auto"/>
      <w:textAlignment w:val="baseline"/>
    </w:pPr>
    <w:rPr>
      <w:sz w:val="22"/>
      <w:szCs w:val="22"/>
      <w:lang w:eastAsia="ar-SA"/>
    </w:rPr>
  </w:style>
  <w:style w:type="character" w:customStyle="1" w:styleId="BodyTextChar">
    <w:name w:val="Body Text Char"/>
    <w:basedOn w:val="DefaultParagraphFont"/>
    <w:link w:val="BodyText"/>
    <w:uiPriority w:val="99"/>
    <w:locked/>
    <w:rsid w:val="00965D21"/>
    <w:rPr>
      <w:rFonts w:ascii="Times New Roman" w:hAnsi="Times New Roman" w:cs="Times New Roman"/>
      <w:sz w:val="22"/>
      <w:szCs w:val="22"/>
      <w:lang w:eastAsia="ar-SA" w:bidi="ar-SA"/>
    </w:rPr>
  </w:style>
  <w:style w:type="paragraph" w:customStyle="1" w:styleId="Standard">
    <w:name w:val="Standard"/>
    <w:uiPriority w:val="99"/>
    <w:rsid w:val="00965D21"/>
    <w:pPr>
      <w:suppressAutoHyphens/>
      <w:autoSpaceDN w:val="0"/>
      <w:spacing w:after="200" w:line="276" w:lineRule="auto"/>
      <w:textAlignment w:val="baseline"/>
    </w:pPr>
    <w:rPr>
      <w:rFonts w:cs="Calibri"/>
      <w:kern w:val="3"/>
      <w:lang w:eastAsia="ar-SA"/>
    </w:rPr>
  </w:style>
  <w:style w:type="paragraph" w:customStyle="1" w:styleId="Textbody">
    <w:name w:val="Text body"/>
    <w:basedOn w:val="Standard"/>
    <w:uiPriority w:val="99"/>
    <w:rsid w:val="00965D21"/>
    <w:pPr>
      <w:spacing w:after="120"/>
    </w:pPr>
    <w:rPr>
      <w:rFonts w:cs="Times New Roman"/>
      <w:lang w:eastAsia="it-IT"/>
    </w:rPr>
  </w:style>
  <w:style w:type="paragraph" w:styleId="ListParagraph">
    <w:name w:val="List Paragraph"/>
    <w:basedOn w:val="Normal"/>
    <w:uiPriority w:val="99"/>
    <w:qFormat/>
    <w:rsid w:val="00965D21"/>
    <w:pPr>
      <w:suppressAutoHyphens/>
      <w:autoSpaceDN w:val="0"/>
      <w:spacing w:after="200" w:line="276" w:lineRule="auto"/>
      <w:ind w:left="720"/>
      <w:textAlignment w:val="baseline"/>
    </w:pPr>
    <w:rPr>
      <w:sz w:val="22"/>
      <w:szCs w:val="22"/>
      <w:lang w:eastAsia="ar-SA"/>
    </w:rPr>
  </w:style>
  <w:style w:type="paragraph" w:customStyle="1" w:styleId="Default">
    <w:name w:val="Default"/>
    <w:uiPriority w:val="99"/>
    <w:rsid w:val="00965D21"/>
    <w:pPr>
      <w:suppressAutoHyphens/>
      <w:autoSpaceDE w:val="0"/>
      <w:autoSpaceDN w:val="0"/>
      <w:textAlignment w:val="baseline"/>
    </w:pPr>
    <w:rPr>
      <w:rFonts w:ascii="Cambria" w:hAnsi="Cambria" w:cs="Cambria"/>
      <w:color w:val="000000"/>
      <w:sz w:val="24"/>
      <w:szCs w:val="24"/>
      <w:lang w:eastAsia="ar-SA"/>
    </w:rPr>
  </w:style>
  <w:style w:type="paragraph" w:styleId="NormalWeb">
    <w:name w:val="Normal (Web)"/>
    <w:basedOn w:val="Normal"/>
    <w:uiPriority w:val="99"/>
    <w:rsid w:val="00965D21"/>
    <w:pPr>
      <w:suppressAutoHyphens/>
      <w:autoSpaceDN w:val="0"/>
      <w:spacing w:after="270"/>
      <w:textAlignment w:val="baseline"/>
    </w:pPr>
  </w:style>
</w:styles>
</file>

<file path=word/webSettings.xml><?xml version="1.0" encoding="utf-8"?>
<w:webSettings xmlns:r="http://schemas.openxmlformats.org/officeDocument/2006/relationships" xmlns:w="http://schemas.openxmlformats.org/wordprocessingml/2006/main">
  <w:divs>
    <w:div w:id="394160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9757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DE CAROLIS</dc:creator>
  <cp:keywords/>
  <dc:description/>
  <cp:lastModifiedBy>biromari</cp:lastModifiedBy>
  <cp:revision>2</cp:revision>
  <dcterms:created xsi:type="dcterms:W3CDTF">2023-01-17T16:20:00Z</dcterms:created>
  <dcterms:modified xsi:type="dcterms:W3CDTF">2023-01-17T16:20:00Z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y fmtid="{D5CDD505-2E9C-101B-9397-08002B2CF9AE}" pid="9" name="KSOProductBuildVer">
    <vt:lpwstr>1033-11.2.0.11440</vt:lpwstr>
  </property>
  <property fmtid="{D5CDD505-2E9C-101B-9397-08002B2CF9AE}" pid="10" name="ICV">
    <vt:lpwstr>4F3848A9A8874A868C1D7AB3D4E0BD3E</vt:lpwstr>
  </property>
</Properties>
</file>